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87D03" w:rsidRPr="00087D03" w:rsidRDefault="00087D03" w:rsidP="00087D0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sz w:val="18"/>
          <w:szCs w:val="18"/>
        </w:rPr>
      </w:pPr>
      <w:r w:rsidRPr="00087D03">
        <w:rPr>
          <w:b/>
          <w:sz w:val="18"/>
          <w:szCs w:val="18"/>
        </w:rPr>
        <w:t xml:space="preserve">PROGETTAZIONE CURRICOLARE </w:t>
      </w:r>
      <w:proofErr w:type="spellStart"/>
      <w:r w:rsidRPr="00087D03">
        <w:rPr>
          <w:b/>
          <w:sz w:val="18"/>
          <w:szCs w:val="18"/>
        </w:rPr>
        <w:t>DI</w:t>
      </w:r>
      <w:proofErr w:type="spellEnd"/>
      <w:r w:rsidRPr="00087D03">
        <w:rPr>
          <w:b/>
          <w:sz w:val="18"/>
          <w:szCs w:val="18"/>
        </w:rPr>
        <w:t xml:space="preserve">  </w:t>
      </w:r>
      <w:r w:rsidRPr="00087D03">
        <w:rPr>
          <w:b/>
          <w:color w:val="FF0000"/>
          <w:sz w:val="18"/>
          <w:szCs w:val="18"/>
        </w:rPr>
        <w:t xml:space="preserve">-  </w:t>
      </w:r>
      <w:r w:rsidR="00685E2D">
        <w:rPr>
          <w:rFonts w:ascii="Verdana" w:hAnsi="Verdana"/>
          <w:b/>
          <w:color w:val="FF0000"/>
          <w:sz w:val="18"/>
          <w:szCs w:val="18"/>
        </w:rPr>
        <w:t>Laboratori tecnologic</w:t>
      </w:r>
      <w:r w:rsidRPr="00087D03">
        <w:rPr>
          <w:rFonts w:ascii="Verdana" w:hAnsi="Verdana"/>
          <w:b/>
          <w:color w:val="FF0000"/>
          <w:sz w:val="18"/>
          <w:szCs w:val="18"/>
        </w:rPr>
        <w:t xml:space="preserve">i ed esercitazione </w:t>
      </w:r>
      <w:r w:rsidRPr="00087D03">
        <w:rPr>
          <w:rFonts w:ascii="Arial Narrow" w:hAnsi="Arial Narrow" w:cs="Arial Narrow"/>
          <w:b/>
          <w:sz w:val="18"/>
          <w:szCs w:val="18"/>
        </w:rPr>
        <w:t>II BIENNIO  TERZO ANNO</w:t>
      </w:r>
    </w:p>
    <w:p w:rsidR="00087D03" w:rsidRDefault="00087D03" w:rsidP="00087D0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1"/>
          <w:szCs w:val="21"/>
        </w:rPr>
      </w:pPr>
      <w:r>
        <w:rPr>
          <w:b/>
          <w:sz w:val="16"/>
          <w:szCs w:val="16"/>
        </w:rPr>
        <w:t xml:space="preserve">         CONTENUTI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</w:t>
      </w:r>
      <w:r>
        <w:rPr>
          <w:b/>
          <w:sz w:val="16"/>
          <w:szCs w:val="16"/>
        </w:rPr>
        <w:t>CURRICOLAZIONE DEI SAPERI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>
        <w:rPr>
          <w:b/>
          <w:sz w:val="16"/>
          <w:szCs w:val="16"/>
        </w:rPr>
        <w:t>MEDIAZIONE DIDATTICA</w:t>
      </w:r>
    </w:p>
    <w:tbl>
      <w:tblPr>
        <w:tblW w:w="1601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3969"/>
        <w:gridCol w:w="2695"/>
        <w:gridCol w:w="1984"/>
        <w:gridCol w:w="1701"/>
        <w:gridCol w:w="1701"/>
        <w:gridCol w:w="1560"/>
        <w:gridCol w:w="566"/>
      </w:tblGrid>
      <w:tr w:rsidR="009C18AA"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</w:tcPr>
          <w:p w:rsidR="009C18AA" w:rsidRDefault="009C18AA" w:rsidP="009C18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UD/UT/MODULO</w:t>
            </w:r>
          </w:p>
          <w:p w:rsidR="009C18AA" w:rsidRDefault="009C18AA" w:rsidP="009C18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DISCPLINARE e/o</w:t>
            </w:r>
          </w:p>
          <w:p w:rsidR="009C18AA" w:rsidRDefault="009C18AA" w:rsidP="009C18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INTERDISCIPLINARE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auto"/>
          </w:tcPr>
          <w:p w:rsidR="009C18AA" w:rsidRPr="00DC0654" w:rsidRDefault="009C18AA" w:rsidP="009C18AA">
            <w:pPr>
              <w:pStyle w:val="Titolo1"/>
              <w:jc w:val="center"/>
            </w:pPr>
            <w:r>
              <w:t xml:space="preserve">CONCETTI o </w:t>
            </w:r>
            <w:r>
              <w:rPr>
                <w:rFonts w:ascii="Calibri" w:eastAsia="Calibri" w:hAnsi="Calibri"/>
              </w:rPr>
              <w:t>CONOSCENZE/</w:t>
            </w:r>
          </w:p>
          <w:p w:rsidR="009C18AA" w:rsidRDefault="009C18AA" w:rsidP="009C18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SAPERI ESSENZIALI </w:t>
            </w:r>
            <w:r>
              <w:rPr>
                <w:rFonts w:ascii="Calibri" w:eastAsia="Calibri" w:hAnsi="Calibri" w:cs="Times New Roman"/>
                <w:sz w:val="20"/>
              </w:rPr>
              <w:t>(a)</w:t>
            </w:r>
          </w:p>
          <w:p w:rsidR="009C18AA" w:rsidRDefault="009C18AA" w:rsidP="009C18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sym w:font="Symbol" w:char="F05B"/>
            </w:r>
            <w:r>
              <w:rPr>
                <w:rFonts w:ascii="Calibri" w:eastAsia="Calibri" w:hAnsi="Calibri" w:cs="Times New Roman"/>
                <w:sz w:val="20"/>
              </w:rPr>
              <w:t>sostantivi</w:t>
            </w:r>
            <w:r>
              <w:rPr>
                <w:rFonts w:ascii="Calibri" w:eastAsia="Calibri" w:hAnsi="Calibri" w:cs="Times New Roman"/>
                <w:sz w:val="20"/>
              </w:rPr>
              <w:sym w:font="Symbol" w:char="F05D"/>
            </w:r>
          </w:p>
        </w:tc>
        <w:tc>
          <w:tcPr>
            <w:tcW w:w="2695" w:type="dxa"/>
            <w:shd w:val="clear" w:color="auto" w:fill="auto"/>
          </w:tcPr>
          <w:p w:rsidR="009C18AA" w:rsidRDefault="009C18AA" w:rsidP="009C18AA">
            <w:pPr>
              <w:pStyle w:val="Titolo1"/>
              <w:jc w:val="center"/>
            </w:pPr>
            <w:r>
              <w:t>ABILITA’</w:t>
            </w:r>
          </w:p>
          <w:p w:rsidR="009C18AA" w:rsidRDefault="009C18AA" w:rsidP="009C18A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9C18AA" w:rsidRDefault="009C18AA" w:rsidP="009C18AA">
            <w:pPr>
              <w:pStyle w:val="Titolo1"/>
              <w:jc w:val="center"/>
            </w:pPr>
            <w:r>
              <w:t>COMPETENZE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9C18AA" w:rsidRDefault="009C18AA" w:rsidP="009C18AA">
            <w:pPr>
              <w:pStyle w:val="Titolo1"/>
              <w:jc w:val="center"/>
            </w:pPr>
            <w:r>
              <w:t>METODI</w:t>
            </w:r>
          </w:p>
          <w:p w:rsidR="009C18AA" w:rsidRDefault="009C18AA" w:rsidP="009C18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(b)</w:t>
            </w:r>
          </w:p>
        </w:tc>
        <w:tc>
          <w:tcPr>
            <w:tcW w:w="1701" w:type="dxa"/>
            <w:shd w:val="clear" w:color="auto" w:fill="auto"/>
          </w:tcPr>
          <w:p w:rsidR="009C18AA" w:rsidRDefault="009C18AA" w:rsidP="009C18AA">
            <w:pPr>
              <w:pStyle w:val="Titolo1"/>
              <w:jc w:val="center"/>
            </w:pPr>
            <w:r>
              <w:t>MEZZI /</w:t>
            </w:r>
          </w:p>
          <w:p w:rsidR="009C18AA" w:rsidRDefault="009C18AA" w:rsidP="009C18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STRUMENTI</w:t>
            </w:r>
          </w:p>
          <w:p w:rsidR="009C18AA" w:rsidRDefault="009C18AA" w:rsidP="009C18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(d)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</w:tcPr>
          <w:p w:rsidR="009C18AA" w:rsidRDefault="009C18AA" w:rsidP="009C18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Organizzazione </w:t>
            </w:r>
          </w:p>
          <w:p w:rsidR="009C18AA" w:rsidRDefault="009C18AA" w:rsidP="009C18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studenti</w:t>
            </w:r>
          </w:p>
          <w:p w:rsidR="009C18AA" w:rsidRDefault="009C18AA" w:rsidP="009C18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( c )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</w:tcPr>
          <w:p w:rsidR="009C18AA" w:rsidRDefault="009C18AA" w:rsidP="009C18AA">
            <w:pPr>
              <w:pStyle w:val="Titolo1"/>
              <w:jc w:val="center"/>
              <w:rPr>
                <w:i/>
              </w:rPr>
            </w:pPr>
            <w:r w:rsidRPr="004F19E2">
              <w:rPr>
                <w:i/>
                <w:sz w:val="16"/>
                <w:szCs w:val="16"/>
              </w:rPr>
              <w:t xml:space="preserve">TEMPI </w:t>
            </w:r>
            <w:r>
              <w:rPr>
                <w:i/>
              </w:rPr>
              <w:t>(?)</w:t>
            </w:r>
          </w:p>
        </w:tc>
      </w:tr>
      <w:tr w:rsidR="00A74092">
        <w:trPr>
          <w:trHeight w:val="1853"/>
        </w:trPr>
        <w:tc>
          <w:tcPr>
            <w:tcW w:w="1842" w:type="dxa"/>
            <w:tcBorders>
              <w:right w:val="single" w:sz="12" w:space="0" w:color="auto"/>
            </w:tcBorders>
          </w:tcPr>
          <w:p w:rsidR="00A74092" w:rsidRPr="00D314DD" w:rsidRDefault="00A74092" w:rsidP="009C18AA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Verdana" w:hAnsi="Verdana" w:cs="MyriadPro-SemiboldCond-SC750"/>
                <w:b/>
                <w:color w:val="FF0000"/>
                <w:sz w:val="20"/>
                <w:szCs w:val="20"/>
                <w:u w:val="single"/>
              </w:rPr>
            </w:pPr>
            <w:r w:rsidRPr="00D314DD">
              <w:rPr>
                <w:rFonts w:ascii="Verdana" w:hAnsi="Verdana" w:cs="MyriadPro-SemiboldCond-SC750"/>
                <w:b/>
                <w:color w:val="FF0000"/>
                <w:sz w:val="20"/>
                <w:szCs w:val="20"/>
                <w:u w:val="single"/>
              </w:rPr>
              <w:t>A</w:t>
            </w:r>
          </w:p>
          <w:p w:rsidR="00A74092" w:rsidRPr="00D314DD" w:rsidRDefault="00A74092" w:rsidP="009C18AA">
            <w:pPr>
              <w:autoSpaceDE w:val="0"/>
              <w:autoSpaceDN w:val="0"/>
              <w:adjustRightInd w:val="0"/>
              <w:spacing w:before="240"/>
              <w:jc w:val="center"/>
              <w:rPr>
                <w:b/>
                <w:color w:val="FF0000"/>
                <w:sz w:val="14"/>
                <w:szCs w:val="14"/>
                <w:u w:val="single"/>
              </w:rPr>
            </w:pPr>
            <w:r w:rsidRPr="00D314DD">
              <w:rPr>
                <w:rFonts w:ascii="Verdana" w:hAnsi="Verdana" w:cs="MyriadPro-SemiboldCond-SC750"/>
                <w:b/>
                <w:color w:val="FF0000"/>
                <w:sz w:val="14"/>
                <w:szCs w:val="14"/>
                <w:u w:val="single"/>
              </w:rPr>
              <w:t>SICUREZZA E SALUTE</w:t>
            </w:r>
          </w:p>
        </w:tc>
        <w:tc>
          <w:tcPr>
            <w:tcW w:w="3969" w:type="dxa"/>
            <w:tcBorders>
              <w:left w:val="nil"/>
            </w:tcBorders>
          </w:tcPr>
          <w:p w:rsidR="00A74092" w:rsidRPr="0026079C" w:rsidRDefault="00A74092" w:rsidP="009C18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 w:cs="MyriadPro-SemiboldCond"/>
                <w:b/>
                <w:color w:val="0033CC"/>
                <w:sz w:val="16"/>
                <w:szCs w:val="16"/>
              </w:rPr>
            </w:pPr>
            <w:r w:rsidRPr="0026079C">
              <w:rPr>
                <w:rFonts w:ascii="Verdana" w:hAnsi="Verdana" w:cs="MyriadPro-SemiboldCond"/>
                <w:b/>
                <w:color w:val="0033CC"/>
                <w:sz w:val="16"/>
                <w:szCs w:val="16"/>
              </w:rPr>
              <w:t>Antinfortunistica</w:t>
            </w:r>
          </w:p>
          <w:p w:rsidR="00A74092" w:rsidRPr="00004AEB" w:rsidRDefault="00A74092" w:rsidP="00004AEB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 w:cs="MinionPro-Semibold"/>
                <w:color w:val="141216"/>
                <w:sz w:val="16"/>
                <w:szCs w:val="16"/>
              </w:rPr>
            </w:pPr>
            <w:r w:rsidRPr="0026079C">
              <w:rPr>
                <w:rFonts w:ascii="Verdana" w:hAnsi="Verdana" w:cs="MinionPro-Semibold"/>
                <w:color w:val="141216"/>
                <w:sz w:val="16"/>
                <w:szCs w:val="16"/>
              </w:rPr>
              <w:t>Segnaletica antinfortunistica</w:t>
            </w:r>
            <w:r>
              <w:rPr>
                <w:rFonts w:ascii="Verdana" w:hAnsi="Verdana" w:cs="MinionPro-Semibold"/>
                <w:color w:val="141216"/>
                <w:sz w:val="16"/>
                <w:szCs w:val="16"/>
              </w:rPr>
              <w:t xml:space="preserve"> - </w:t>
            </w:r>
            <w:r w:rsidRPr="00004AEB">
              <w:rPr>
                <w:rFonts w:ascii="Verdana" w:hAnsi="Verdana" w:cs="MinionPro-Semibold"/>
                <w:color w:val="141216"/>
                <w:sz w:val="16"/>
                <w:szCs w:val="16"/>
              </w:rPr>
              <w:t>Dispositivi di protezione individuali  (DP I )</w:t>
            </w:r>
            <w:r>
              <w:rPr>
                <w:rFonts w:ascii="Verdana" w:hAnsi="Verdana" w:cs="MinionPro-Semibold"/>
                <w:color w:val="141216"/>
                <w:sz w:val="16"/>
                <w:szCs w:val="16"/>
              </w:rPr>
              <w:t xml:space="preserve"> - </w:t>
            </w:r>
            <w:r w:rsidRPr="00004AEB">
              <w:rPr>
                <w:rFonts w:ascii="Verdana" w:hAnsi="Verdana" w:cs="MinionPro-Semibold"/>
                <w:color w:val="141216"/>
                <w:sz w:val="16"/>
                <w:szCs w:val="16"/>
              </w:rPr>
              <w:t xml:space="preserve">Direttiva macchine </w:t>
            </w:r>
          </w:p>
          <w:p w:rsidR="00A74092" w:rsidRPr="0026079C" w:rsidRDefault="00A74092" w:rsidP="009C18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 w:cs="MyriadPro-SemiboldCond"/>
                <w:b/>
                <w:color w:val="0033CC"/>
                <w:sz w:val="16"/>
                <w:szCs w:val="16"/>
              </w:rPr>
            </w:pPr>
            <w:r w:rsidRPr="0026079C">
              <w:rPr>
                <w:rFonts w:ascii="Verdana" w:hAnsi="Verdana" w:cs="MyriadPro-SemiboldCond"/>
                <w:b/>
                <w:color w:val="0033CC"/>
                <w:sz w:val="16"/>
                <w:szCs w:val="16"/>
              </w:rPr>
              <w:t>Sicurezza</w:t>
            </w:r>
          </w:p>
          <w:p w:rsidR="00A74092" w:rsidRPr="0026079C" w:rsidRDefault="00A74092" w:rsidP="009C18AA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 w:cs="MinionPro-Semibold"/>
                <w:color w:val="141216"/>
                <w:sz w:val="16"/>
                <w:szCs w:val="16"/>
              </w:rPr>
            </w:pPr>
            <w:r w:rsidRPr="0026079C">
              <w:rPr>
                <w:rFonts w:ascii="Verdana" w:hAnsi="Verdana" w:cs="MinionPro-Semibold"/>
                <w:color w:val="141216"/>
                <w:sz w:val="16"/>
                <w:szCs w:val="16"/>
              </w:rPr>
              <w:t xml:space="preserve">valutazione dei rischi </w:t>
            </w:r>
          </w:p>
          <w:p w:rsidR="00A74092" w:rsidRPr="0026079C" w:rsidRDefault="00A74092" w:rsidP="009C18AA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 w:cs="MinionPro-Semibold"/>
                <w:color w:val="141216"/>
                <w:sz w:val="16"/>
                <w:szCs w:val="16"/>
              </w:rPr>
            </w:pPr>
            <w:r w:rsidRPr="0026079C">
              <w:rPr>
                <w:rFonts w:ascii="Verdana" w:hAnsi="Verdana" w:cs="MinionPro-Semibold"/>
                <w:color w:val="141216"/>
                <w:sz w:val="16"/>
                <w:szCs w:val="16"/>
              </w:rPr>
              <w:t>legislazione antinfortunistica</w:t>
            </w:r>
          </w:p>
          <w:p w:rsidR="00A74092" w:rsidRPr="00004AEB" w:rsidRDefault="00A74092" w:rsidP="00004AEB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 w:cs="MinionPro-Semibold"/>
                <w:color w:val="141216"/>
                <w:sz w:val="16"/>
                <w:szCs w:val="16"/>
              </w:rPr>
            </w:pPr>
            <w:r w:rsidRPr="0026079C">
              <w:rPr>
                <w:rFonts w:ascii="Verdana" w:hAnsi="Verdana" w:cs="MinionPro-Semibold"/>
                <w:color w:val="141216"/>
                <w:sz w:val="16"/>
                <w:szCs w:val="16"/>
              </w:rPr>
              <w:t>classificazione e gestione dei rifiuti</w:t>
            </w:r>
          </w:p>
        </w:tc>
        <w:tc>
          <w:tcPr>
            <w:tcW w:w="2695" w:type="dxa"/>
          </w:tcPr>
          <w:p w:rsidR="00A74092" w:rsidRPr="0026079C" w:rsidRDefault="00A74092" w:rsidP="009C18AA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</w:rPr>
            </w:pPr>
            <w:r w:rsidRPr="0026079C">
              <w:rPr>
                <w:rFonts w:ascii="Verdana" w:hAnsi="Verdana"/>
                <w:sz w:val="16"/>
                <w:szCs w:val="16"/>
              </w:rPr>
              <w:t>Individuare la segnaletica in funzione dei rischi</w:t>
            </w:r>
          </w:p>
          <w:p w:rsidR="00A74092" w:rsidRPr="0026079C" w:rsidRDefault="00A74092" w:rsidP="009C18AA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</w:rPr>
            </w:pPr>
            <w:r w:rsidRPr="0026079C">
              <w:rPr>
                <w:rFonts w:ascii="Verdana" w:hAnsi="Verdana"/>
                <w:sz w:val="16"/>
                <w:szCs w:val="16"/>
              </w:rPr>
              <w:t>Applicare la direttiva macchine</w:t>
            </w:r>
          </w:p>
          <w:p w:rsidR="00A74092" w:rsidRPr="0026079C" w:rsidRDefault="00A74092" w:rsidP="009C18AA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</w:rPr>
            </w:pPr>
            <w:r w:rsidRPr="0026079C">
              <w:rPr>
                <w:rFonts w:ascii="Verdana" w:hAnsi="Verdana"/>
                <w:sz w:val="16"/>
                <w:szCs w:val="16"/>
              </w:rPr>
              <w:t>utilizzare i mezzi necessari in presenza di rischi</w:t>
            </w:r>
          </w:p>
          <w:p w:rsidR="00A74092" w:rsidRPr="0026079C" w:rsidRDefault="00A74092" w:rsidP="009C18AA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</w:rPr>
            </w:pPr>
            <w:r w:rsidRPr="0026079C">
              <w:rPr>
                <w:rFonts w:ascii="Verdana" w:hAnsi="Verdana"/>
                <w:sz w:val="16"/>
                <w:szCs w:val="16"/>
              </w:rPr>
              <w:t xml:space="preserve"> individuare e classificare i rischi</w:t>
            </w:r>
          </w:p>
          <w:p w:rsidR="00A74092" w:rsidRPr="0026079C" w:rsidRDefault="00A74092" w:rsidP="009C18AA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</w:rPr>
            </w:pPr>
            <w:r w:rsidRPr="0026079C">
              <w:rPr>
                <w:rFonts w:ascii="Verdana" w:hAnsi="Verdana"/>
                <w:sz w:val="16"/>
                <w:szCs w:val="16"/>
              </w:rPr>
              <w:t>calcolo del livello del rischio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A74092" w:rsidRPr="0026079C" w:rsidRDefault="00A74092" w:rsidP="009C18AA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</w:rPr>
            </w:pPr>
            <w:r w:rsidRPr="0026079C">
              <w:rPr>
                <w:rFonts w:ascii="Verdana" w:hAnsi="Verdana"/>
                <w:sz w:val="16"/>
                <w:szCs w:val="16"/>
              </w:rPr>
              <w:t>Mettere in atto comportamenti coretti in presenza di rischio</w:t>
            </w:r>
          </w:p>
          <w:p w:rsidR="00A74092" w:rsidRPr="0026079C" w:rsidRDefault="00A74092" w:rsidP="009C18AA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</w:rPr>
            </w:pPr>
            <w:r w:rsidRPr="0026079C">
              <w:rPr>
                <w:rFonts w:ascii="Verdana" w:hAnsi="Verdana"/>
                <w:sz w:val="16"/>
                <w:szCs w:val="16"/>
              </w:rPr>
              <w:t xml:space="preserve"> Smaltire i rifiuti secondo la tipologia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A74092" w:rsidRPr="00602C5A" w:rsidRDefault="00A74092" w:rsidP="009C18AA">
            <w:pPr>
              <w:spacing w:before="60" w:after="60" w:line="240" w:lineRule="auto"/>
              <w:jc w:val="center"/>
              <w:rPr>
                <w:rFonts w:ascii="Verdana" w:eastAsia="Calibri" w:hAnsi="Verdana" w:cs="Times New Roman"/>
                <w:i/>
                <w:sz w:val="16"/>
                <w:szCs w:val="16"/>
              </w:rPr>
            </w:pPr>
            <w:r w:rsidRPr="00602C5A">
              <w:rPr>
                <w:rFonts w:ascii="Verdana" w:eastAsia="Calibri" w:hAnsi="Verdana" w:cs="Times New Roman"/>
                <w:i/>
                <w:sz w:val="16"/>
                <w:szCs w:val="16"/>
              </w:rPr>
              <w:t>lezioni frontali  in aula laboratorio, in modo diretto durante le attività pratiche</w:t>
            </w:r>
          </w:p>
          <w:p w:rsidR="00A74092" w:rsidRDefault="00A74092" w:rsidP="009C18AA">
            <w:pPr>
              <w:spacing w:before="60" w:after="60" w:line="240" w:lineRule="auto"/>
              <w:jc w:val="center"/>
              <w:rPr>
                <w:rFonts w:ascii="Verdana" w:eastAsia="Calibri" w:hAnsi="Verdana" w:cs="Times New Roman"/>
                <w:i/>
                <w:sz w:val="16"/>
                <w:szCs w:val="16"/>
              </w:rPr>
            </w:pPr>
            <w:r w:rsidRPr="00602C5A">
              <w:rPr>
                <w:rFonts w:ascii="Verdana" w:eastAsia="Calibri" w:hAnsi="Verdana" w:cs="Times New Roman"/>
                <w:i/>
                <w:sz w:val="16"/>
                <w:szCs w:val="16"/>
              </w:rPr>
              <w:t>dimostrazioni grafiche e pratiche</w:t>
            </w:r>
          </w:p>
          <w:p w:rsidR="00A74092" w:rsidRPr="00602C5A" w:rsidRDefault="00A74092" w:rsidP="009C18AA">
            <w:pPr>
              <w:pStyle w:val="Titolo7"/>
              <w:spacing w:before="60" w:after="6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lavori individuali</w:t>
            </w:r>
          </w:p>
          <w:p w:rsidR="00A74092" w:rsidRPr="00217776" w:rsidRDefault="00A74092" w:rsidP="009C18AA">
            <w:pPr>
              <w:spacing w:before="60" w:after="60" w:line="240" w:lineRule="auto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602C5A">
              <w:rPr>
                <w:rFonts w:ascii="Verdana" w:hAnsi="Verdana"/>
                <w:sz w:val="16"/>
                <w:szCs w:val="16"/>
              </w:rPr>
              <w:t>lavori di gruppo</w:t>
            </w:r>
          </w:p>
        </w:tc>
        <w:tc>
          <w:tcPr>
            <w:tcW w:w="1701" w:type="dxa"/>
            <w:vMerge w:val="restart"/>
            <w:vAlign w:val="center"/>
          </w:tcPr>
          <w:p w:rsidR="00A74092" w:rsidRDefault="00A74092" w:rsidP="009C18AA">
            <w:pPr>
              <w:pStyle w:val="Corpodeltesto"/>
              <w:spacing w:before="60" w:after="6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02B9F">
              <w:rPr>
                <w:rFonts w:ascii="Verdana" w:hAnsi="Verdana"/>
                <w:i/>
                <w:sz w:val="16"/>
                <w:szCs w:val="16"/>
              </w:rPr>
              <w:t>testi</w:t>
            </w:r>
          </w:p>
          <w:p w:rsidR="00A74092" w:rsidRDefault="00A74092" w:rsidP="009C18AA">
            <w:pPr>
              <w:pStyle w:val="Corpodeltesto"/>
              <w:spacing w:before="60" w:after="6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02B9F">
              <w:rPr>
                <w:rFonts w:ascii="Verdana" w:hAnsi="Verdana"/>
                <w:i/>
                <w:sz w:val="16"/>
                <w:szCs w:val="16"/>
              </w:rPr>
              <w:t>fogli mobili –</w:t>
            </w:r>
          </w:p>
          <w:p w:rsidR="00A74092" w:rsidRDefault="00A74092" w:rsidP="009C18AA">
            <w:pPr>
              <w:pStyle w:val="Corpodeltesto"/>
              <w:spacing w:before="60" w:after="6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02B9F">
              <w:rPr>
                <w:rFonts w:ascii="Verdana" w:hAnsi="Verdana"/>
                <w:i/>
                <w:sz w:val="16"/>
                <w:szCs w:val="16"/>
              </w:rPr>
              <w:t xml:space="preserve">fotocopiatrice </w:t>
            </w:r>
            <w:r>
              <w:rPr>
                <w:rFonts w:ascii="Verdana" w:hAnsi="Verdana"/>
                <w:i/>
                <w:sz w:val="16"/>
                <w:szCs w:val="16"/>
              </w:rPr>
              <w:t>–</w:t>
            </w:r>
          </w:p>
          <w:p w:rsidR="00A74092" w:rsidRDefault="00A74092" w:rsidP="009C18AA">
            <w:pPr>
              <w:pStyle w:val="Corpodeltesto"/>
              <w:spacing w:before="60" w:after="6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i/>
                <w:sz w:val="16"/>
                <w:szCs w:val="16"/>
              </w:rPr>
              <w:t>computes</w:t>
            </w:r>
            <w:proofErr w:type="spellEnd"/>
          </w:p>
          <w:p w:rsidR="00A74092" w:rsidRDefault="00A74092" w:rsidP="009C18AA">
            <w:pPr>
              <w:pStyle w:val="Corpodeltesto"/>
              <w:spacing w:before="60" w:after="6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02B9F">
              <w:rPr>
                <w:rFonts w:ascii="Verdana" w:hAnsi="Verdana"/>
                <w:i/>
                <w:sz w:val="16"/>
                <w:szCs w:val="16"/>
              </w:rPr>
              <w:t>video proiettore</w:t>
            </w:r>
          </w:p>
          <w:p w:rsidR="00A74092" w:rsidRDefault="00A74092" w:rsidP="009C18AA">
            <w:pPr>
              <w:pStyle w:val="Corpodeltesto"/>
              <w:spacing w:before="60" w:after="6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02B9F">
              <w:rPr>
                <w:rFonts w:ascii="Verdana" w:hAnsi="Verdana"/>
                <w:i/>
                <w:sz w:val="16"/>
                <w:szCs w:val="16"/>
              </w:rPr>
              <w:t xml:space="preserve">disegni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esecutivi </w:t>
            </w:r>
            <w:r w:rsidRPr="00002B9F">
              <w:rPr>
                <w:rFonts w:ascii="Verdana" w:hAnsi="Verdana"/>
                <w:i/>
                <w:sz w:val="16"/>
                <w:szCs w:val="16"/>
              </w:rPr>
              <w:t xml:space="preserve"> schema di fogli di lavorazione</w:t>
            </w:r>
          </w:p>
          <w:p w:rsidR="00A74092" w:rsidRPr="007F5D44" w:rsidRDefault="00A74092" w:rsidP="009C18AA">
            <w:pPr>
              <w:pStyle w:val="Corpodeltesto"/>
              <w:spacing w:before="60" w:after="60"/>
              <w:jc w:val="center"/>
              <w:rPr>
                <w:rFonts w:ascii="Times New Roman" w:hAnsi="Times New Roman"/>
              </w:rPr>
            </w:pPr>
            <w:r w:rsidRPr="00002B9F">
              <w:rPr>
                <w:rFonts w:ascii="Verdana" w:hAnsi="Verdana"/>
                <w:i/>
                <w:sz w:val="16"/>
                <w:szCs w:val="16"/>
              </w:rPr>
              <w:t>attrezzature e macchinari presenti nei rispettivi laboratori</w:t>
            </w:r>
          </w:p>
        </w:tc>
        <w:tc>
          <w:tcPr>
            <w:tcW w:w="1560" w:type="dxa"/>
            <w:vMerge w:val="restart"/>
            <w:tcBorders>
              <w:right w:val="single" w:sz="12" w:space="0" w:color="auto"/>
            </w:tcBorders>
            <w:vAlign w:val="center"/>
          </w:tcPr>
          <w:p w:rsidR="00A74092" w:rsidRPr="00217776" w:rsidRDefault="00A74092" w:rsidP="00004AEB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esercitazioni guidate e </w:t>
            </w:r>
            <w:proofErr w:type="spellStart"/>
            <w:r>
              <w:rPr>
                <w:rFonts w:ascii="Verdana" w:eastAsia="Calibri" w:hAnsi="Verdana" w:cs="Times New Roman"/>
                <w:sz w:val="16"/>
                <w:szCs w:val="16"/>
              </w:rPr>
              <w:t>sommative</w:t>
            </w:r>
            <w:proofErr w:type="spellEnd"/>
          </w:p>
        </w:tc>
        <w:tc>
          <w:tcPr>
            <w:tcW w:w="566" w:type="dxa"/>
            <w:vMerge w:val="restart"/>
            <w:tcBorders>
              <w:left w:val="nil"/>
            </w:tcBorders>
          </w:tcPr>
          <w:p w:rsidR="00A74092" w:rsidRPr="00217776" w:rsidRDefault="00A74092" w:rsidP="009C18AA">
            <w:pPr>
              <w:ind w:left="-231" w:firstLine="231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A74092">
        <w:trPr>
          <w:trHeight w:val="3131"/>
        </w:trPr>
        <w:tc>
          <w:tcPr>
            <w:tcW w:w="1842" w:type="dxa"/>
            <w:tcBorders>
              <w:right w:val="single" w:sz="12" w:space="0" w:color="auto"/>
            </w:tcBorders>
          </w:tcPr>
          <w:p w:rsidR="00A74092" w:rsidRPr="00D314DD" w:rsidRDefault="00A74092" w:rsidP="009C18A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Verdana" w:hAnsi="Verdana" w:cs="MyriadPro-SemiboldCond-SC750"/>
                <w:b/>
                <w:color w:val="FF0000"/>
                <w:u w:val="single"/>
              </w:rPr>
            </w:pPr>
            <w:r w:rsidRPr="00D314DD">
              <w:rPr>
                <w:rFonts w:ascii="Verdana" w:hAnsi="Verdana" w:cs="MyriadPro-SemiboldCond-SC750"/>
                <w:b/>
                <w:color w:val="FF0000"/>
                <w:u w:val="single"/>
              </w:rPr>
              <w:t>B</w:t>
            </w:r>
          </w:p>
          <w:p w:rsidR="00A74092" w:rsidRPr="00D314DD" w:rsidRDefault="00A74092" w:rsidP="009C18A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Verdana" w:hAnsi="Verdana" w:cs="MinionPro-Semibold"/>
                <w:b/>
                <w:color w:val="FF0000"/>
                <w:sz w:val="14"/>
                <w:szCs w:val="14"/>
                <w:u w:val="single"/>
              </w:rPr>
            </w:pPr>
            <w:r w:rsidRPr="00D314DD">
              <w:rPr>
                <w:rFonts w:ascii="Verdana" w:hAnsi="Verdana" w:cs="MyriadPro-SemiboldCond-SC750"/>
                <w:b/>
                <w:color w:val="FF0000"/>
                <w:sz w:val="14"/>
                <w:szCs w:val="14"/>
                <w:u w:val="single"/>
              </w:rPr>
              <w:t>MISURAZIONE E CONTROLLO</w:t>
            </w:r>
          </w:p>
          <w:p w:rsidR="00A74092" w:rsidRPr="00D314DD" w:rsidRDefault="00A74092" w:rsidP="009C18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MinionPro-Regular" w:hAnsi="Verdana" w:cs="MinionPro-Regular"/>
                <w:b/>
                <w:color w:val="FF0000"/>
                <w:sz w:val="14"/>
                <w:szCs w:val="14"/>
                <w:u w:val="single"/>
              </w:rPr>
            </w:pPr>
            <w:r w:rsidRPr="00D314DD">
              <w:rPr>
                <w:rFonts w:ascii="Verdana" w:hAnsi="Verdana" w:cs="MyriadPro-SemiboldCond"/>
                <w:b/>
                <w:color w:val="FF0000"/>
                <w:sz w:val="14"/>
                <w:szCs w:val="14"/>
                <w:u w:val="single"/>
              </w:rPr>
              <w:t>METROLOGIA</w:t>
            </w:r>
          </w:p>
          <w:p w:rsidR="00A74092" w:rsidRPr="00D314DD" w:rsidRDefault="00A74092" w:rsidP="009C18AA">
            <w:pPr>
              <w:spacing w:before="24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A74092" w:rsidRPr="0026079C" w:rsidRDefault="00A74092" w:rsidP="009C18AA">
            <w:pPr>
              <w:autoSpaceDE w:val="0"/>
              <w:autoSpaceDN w:val="0"/>
              <w:adjustRightInd w:val="0"/>
              <w:spacing w:before="120" w:after="0"/>
              <w:rPr>
                <w:rFonts w:ascii="Verdana" w:hAnsi="Verdana" w:cs="MinionPro-Semibold"/>
                <w:b/>
                <w:color w:val="0070C0"/>
                <w:sz w:val="16"/>
                <w:szCs w:val="16"/>
              </w:rPr>
            </w:pPr>
            <w:r w:rsidRPr="0026079C">
              <w:rPr>
                <w:rFonts w:ascii="Verdana" w:hAnsi="Verdana" w:cs="MinionPro-Semibold"/>
                <w:b/>
                <w:color w:val="0070C0"/>
                <w:sz w:val="16"/>
                <w:szCs w:val="16"/>
              </w:rPr>
              <w:t>Metrologia</w:t>
            </w:r>
          </w:p>
          <w:p w:rsidR="00A74092" w:rsidRPr="00004AEB" w:rsidRDefault="00A74092" w:rsidP="009C18A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97"/>
              <w:rPr>
                <w:rFonts w:ascii="Verdana" w:eastAsia="MinionPro-Regular" w:hAnsi="Verdana" w:cs="MinionPro-Regular"/>
                <w:color w:val="141216"/>
                <w:sz w:val="16"/>
                <w:szCs w:val="16"/>
              </w:rPr>
            </w:pPr>
            <w:r w:rsidRPr="00004AEB">
              <w:rPr>
                <w:rFonts w:ascii="Verdana" w:hAnsi="Verdana" w:cs="MinionPro-Semibold"/>
                <w:color w:val="141216"/>
                <w:sz w:val="16"/>
                <w:szCs w:val="16"/>
              </w:rPr>
              <w:t>Le basi della metrologia - Sistema Internazionale – Terminologia - incertezza di misura -</w:t>
            </w:r>
            <w:r>
              <w:rPr>
                <w:rFonts w:ascii="Verdana" w:hAnsi="Verdana" w:cs="MinionPro-Semibold"/>
                <w:color w:val="141216"/>
                <w:sz w:val="16"/>
                <w:szCs w:val="16"/>
              </w:rPr>
              <w:t xml:space="preserve"> </w:t>
            </w:r>
            <w:r w:rsidRPr="00004AEB">
              <w:rPr>
                <w:rFonts w:ascii="Verdana" w:hAnsi="Verdana" w:cs="MinionPro-Semibold"/>
                <w:color w:val="141216"/>
                <w:sz w:val="16"/>
                <w:szCs w:val="16"/>
              </w:rPr>
              <w:t xml:space="preserve">Controllo e gestione delle  misurazioni  elle misurazioni </w:t>
            </w:r>
          </w:p>
          <w:p w:rsidR="00A74092" w:rsidRPr="0026079C" w:rsidRDefault="00A74092" w:rsidP="009C18AA">
            <w:pPr>
              <w:autoSpaceDE w:val="0"/>
              <w:autoSpaceDN w:val="0"/>
              <w:adjustRightInd w:val="0"/>
              <w:spacing w:before="120" w:after="0"/>
              <w:rPr>
                <w:rFonts w:ascii="Verdana" w:hAnsi="Verdana" w:cs="MinionPro-Semibold"/>
                <w:b/>
                <w:color w:val="0070C0"/>
                <w:sz w:val="16"/>
                <w:szCs w:val="16"/>
              </w:rPr>
            </w:pPr>
            <w:r w:rsidRPr="0026079C">
              <w:rPr>
                <w:rFonts w:ascii="Verdana" w:hAnsi="Verdana" w:cs="MinionPro-Semibold"/>
                <w:b/>
                <w:color w:val="0070C0"/>
                <w:sz w:val="16"/>
                <w:szCs w:val="16"/>
              </w:rPr>
              <w:t>Tolleranze</w:t>
            </w:r>
          </w:p>
          <w:p w:rsidR="00A74092" w:rsidRPr="00004AEB" w:rsidRDefault="00A74092" w:rsidP="00004AEB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97"/>
              <w:rPr>
                <w:rFonts w:ascii="Verdana" w:eastAsia="MinionPro-Regular" w:hAnsi="Verdana" w:cs="MinionPro-Regular"/>
                <w:color w:val="141216"/>
                <w:sz w:val="16"/>
                <w:szCs w:val="16"/>
              </w:rPr>
            </w:pPr>
            <w:r w:rsidRPr="00004AEB">
              <w:rPr>
                <w:rFonts w:ascii="Verdana" w:hAnsi="Verdana" w:cs="MinionPro-Semibold"/>
                <w:color w:val="141216"/>
                <w:sz w:val="16"/>
                <w:szCs w:val="16"/>
              </w:rPr>
              <w:t>Tolleranze dimensionali- tolleranze geometriche - tolleranze sulle grandezze termiche</w:t>
            </w:r>
            <w:r>
              <w:rPr>
                <w:rFonts w:ascii="Verdana" w:hAnsi="Verdana" w:cs="MinionPro-Semibold"/>
                <w:color w:val="141216"/>
                <w:sz w:val="16"/>
                <w:szCs w:val="16"/>
              </w:rPr>
              <w:t xml:space="preserve"> - </w:t>
            </w:r>
            <w:r w:rsidRPr="00004AEB">
              <w:rPr>
                <w:rFonts w:ascii="Verdana" w:hAnsi="Verdana" w:cs="MinionPro-Semibold"/>
                <w:color w:val="141216"/>
                <w:sz w:val="16"/>
                <w:szCs w:val="16"/>
              </w:rPr>
              <w:t>tolleranze sulle grandezze elettriche</w:t>
            </w:r>
          </w:p>
          <w:p w:rsidR="00A74092" w:rsidRPr="0026079C" w:rsidRDefault="00A74092" w:rsidP="009C18AA">
            <w:pPr>
              <w:pStyle w:val="Paragrafoelenco"/>
              <w:spacing w:after="0" w:line="240" w:lineRule="auto"/>
              <w:ind w:left="397"/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</w:pPr>
          </w:p>
          <w:p w:rsidR="00A74092" w:rsidRPr="0026079C" w:rsidRDefault="00A74092" w:rsidP="009C18AA">
            <w:pPr>
              <w:spacing w:after="0" w:line="240" w:lineRule="auto"/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</w:pPr>
            <w:r w:rsidRPr="0026079C"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  <w:t>Dispositivi di misurazioni e misure</w:t>
            </w:r>
          </w:p>
          <w:p w:rsidR="00A74092" w:rsidRPr="00004AEB" w:rsidRDefault="00A74092" w:rsidP="00004AEB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97"/>
              <w:rPr>
                <w:rFonts w:ascii="Verdana" w:eastAsia="MinionPro-Regular" w:hAnsi="Verdana" w:cs="MinionPro-Regular"/>
                <w:sz w:val="16"/>
                <w:szCs w:val="16"/>
              </w:rPr>
            </w:pPr>
            <w:r w:rsidRPr="0026079C">
              <w:rPr>
                <w:rFonts w:ascii="Verdana" w:hAnsi="Verdana" w:cs="MyriadPro-SemiboldCond"/>
                <w:sz w:val="16"/>
                <w:szCs w:val="16"/>
              </w:rPr>
              <w:t>Strumenti di misura</w:t>
            </w:r>
            <w:r>
              <w:rPr>
                <w:rFonts w:ascii="Verdana" w:hAnsi="Verdana" w:cs="MyriadPro-SemiboldCond"/>
                <w:sz w:val="16"/>
                <w:szCs w:val="16"/>
              </w:rPr>
              <w:t xml:space="preserve"> - </w:t>
            </w:r>
            <w:r w:rsidRPr="00004AEB">
              <w:rPr>
                <w:rFonts w:ascii="Verdana" w:hAnsi="Verdana" w:cs="MyriadPro-SemiboldCond"/>
                <w:sz w:val="16"/>
                <w:szCs w:val="16"/>
              </w:rPr>
              <w:t xml:space="preserve">macchine di misura </w:t>
            </w:r>
          </w:p>
        </w:tc>
        <w:tc>
          <w:tcPr>
            <w:tcW w:w="2695" w:type="dxa"/>
          </w:tcPr>
          <w:p w:rsidR="00A74092" w:rsidRPr="0026079C" w:rsidRDefault="00A74092" w:rsidP="009C18A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6079C">
              <w:rPr>
                <w:rFonts w:ascii="Verdana" w:hAnsi="Verdana"/>
                <w:sz w:val="16"/>
                <w:szCs w:val="16"/>
              </w:rPr>
              <w:t>valutare l’incertezza della misura</w:t>
            </w:r>
          </w:p>
          <w:p w:rsidR="00A74092" w:rsidRPr="0026079C" w:rsidRDefault="00A74092" w:rsidP="009C18A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6079C">
              <w:rPr>
                <w:rFonts w:ascii="Verdana" w:hAnsi="Verdana"/>
                <w:sz w:val="16"/>
                <w:szCs w:val="16"/>
              </w:rPr>
              <w:t>Tarare strumenti di misura</w:t>
            </w:r>
          </w:p>
          <w:p w:rsidR="00A74092" w:rsidRPr="0026079C" w:rsidRDefault="00A74092" w:rsidP="009C18A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74092" w:rsidRPr="0026079C" w:rsidRDefault="00A74092" w:rsidP="009C18A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6079C">
              <w:rPr>
                <w:rFonts w:ascii="Verdana" w:hAnsi="Verdana"/>
                <w:sz w:val="16"/>
                <w:szCs w:val="16"/>
              </w:rPr>
              <w:t>individuare e capire le tolleranze</w:t>
            </w:r>
          </w:p>
          <w:p w:rsidR="00A74092" w:rsidRPr="0026079C" w:rsidRDefault="00A74092" w:rsidP="009C18A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26079C">
              <w:rPr>
                <w:rFonts w:ascii="Verdana" w:hAnsi="Verdana"/>
                <w:sz w:val="16"/>
                <w:szCs w:val="16"/>
              </w:rPr>
              <w:t>calcolare i valori della tolleranza</w:t>
            </w:r>
          </w:p>
          <w:p w:rsidR="00A74092" w:rsidRPr="0026079C" w:rsidRDefault="00A74092" w:rsidP="009C18A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74092" w:rsidRPr="0026079C" w:rsidRDefault="00A74092" w:rsidP="009C18A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A74092" w:rsidRPr="0026079C" w:rsidRDefault="00A74092" w:rsidP="009C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74092" w:rsidRPr="0026079C" w:rsidRDefault="00A74092" w:rsidP="009C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6079C">
              <w:rPr>
                <w:rFonts w:ascii="Verdana" w:hAnsi="Verdana"/>
                <w:sz w:val="16"/>
                <w:szCs w:val="16"/>
              </w:rPr>
              <w:t xml:space="preserve">Utilizzare correttamente strumenti di misura, controllo e diagnosi    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A74092" w:rsidRPr="00217776" w:rsidRDefault="00A74092" w:rsidP="009C18AA">
            <w:pPr>
              <w:spacing w:before="120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74092" w:rsidRPr="007F5D44" w:rsidRDefault="00A74092" w:rsidP="009C18AA">
            <w:pPr>
              <w:pStyle w:val="Corpodeltesto"/>
              <w:spacing w:befor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A74092" w:rsidRPr="00217776" w:rsidRDefault="00A74092" w:rsidP="009C18AA">
            <w:pPr>
              <w:ind w:left="284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nil"/>
            </w:tcBorders>
          </w:tcPr>
          <w:p w:rsidR="00A74092" w:rsidRPr="00217776" w:rsidRDefault="00A74092" w:rsidP="009C18AA">
            <w:pPr>
              <w:ind w:left="-231" w:firstLine="231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A74092">
        <w:trPr>
          <w:trHeight w:val="2972"/>
        </w:trPr>
        <w:tc>
          <w:tcPr>
            <w:tcW w:w="1842" w:type="dxa"/>
            <w:tcBorders>
              <w:right w:val="single" w:sz="12" w:space="0" w:color="auto"/>
            </w:tcBorders>
          </w:tcPr>
          <w:p w:rsidR="00A74092" w:rsidRPr="00D314DD" w:rsidRDefault="00A74092" w:rsidP="009C18A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Verdana" w:hAnsi="Verdana" w:cs="MyriadPro-SemiboldCond-SC750"/>
                <w:b/>
                <w:color w:val="FF0000"/>
                <w:sz w:val="20"/>
                <w:szCs w:val="20"/>
                <w:u w:val="single"/>
              </w:rPr>
            </w:pPr>
            <w:r w:rsidRPr="00D314DD">
              <w:rPr>
                <w:rFonts w:ascii="Verdana" w:hAnsi="Verdana" w:cs="MyriadPro-SemiboldCond-SC750"/>
                <w:b/>
                <w:color w:val="FF0000"/>
                <w:sz w:val="20"/>
                <w:szCs w:val="20"/>
                <w:u w:val="single"/>
              </w:rPr>
              <w:t>C</w:t>
            </w:r>
          </w:p>
          <w:p w:rsidR="00A74092" w:rsidRPr="00D314DD" w:rsidRDefault="00A74092" w:rsidP="009C18A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b/>
                <w:sz w:val="14"/>
                <w:szCs w:val="14"/>
              </w:rPr>
            </w:pPr>
            <w:r w:rsidRPr="00D314DD">
              <w:rPr>
                <w:rFonts w:ascii="Verdana" w:hAnsi="Verdana" w:cs="MyriadPro-SemiboldCond-SC750"/>
                <w:b/>
                <w:color w:val="FF0000"/>
                <w:sz w:val="14"/>
                <w:szCs w:val="14"/>
                <w:u w:val="single"/>
              </w:rPr>
              <w:t>COMPONENTISTICA</w:t>
            </w:r>
          </w:p>
        </w:tc>
        <w:tc>
          <w:tcPr>
            <w:tcW w:w="3969" w:type="dxa"/>
            <w:tcBorders>
              <w:left w:val="nil"/>
            </w:tcBorders>
          </w:tcPr>
          <w:p w:rsidR="00A74092" w:rsidRPr="0026079C" w:rsidRDefault="00A74092" w:rsidP="009C18AA">
            <w:pPr>
              <w:autoSpaceDE w:val="0"/>
              <w:autoSpaceDN w:val="0"/>
              <w:adjustRightInd w:val="0"/>
              <w:spacing w:before="120" w:after="0"/>
              <w:rPr>
                <w:rFonts w:ascii="Verdana" w:hAnsi="Verdana" w:cs="MinionPro-Semibold"/>
                <w:b/>
                <w:color w:val="0070C0"/>
                <w:sz w:val="16"/>
                <w:szCs w:val="16"/>
              </w:rPr>
            </w:pPr>
            <w:r w:rsidRPr="0026079C">
              <w:rPr>
                <w:rFonts w:ascii="Verdana" w:hAnsi="Verdana" w:cs="MinionPro-Semibold"/>
                <w:b/>
                <w:color w:val="0070C0"/>
                <w:sz w:val="16"/>
                <w:szCs w:val="16"/>
              </w:rPr>
              <w:t>Tecnologie pneumatiche</w:t>
            </w:r>
          </w:p>
          <w:p w:rsidR="00A74092" w:rsidRPr="00004AEB" w:rsidRDefault="00A74092" w:rsidP="009C18AA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0"/>
              <w:ind w:left="397"/>
              <w:rPr>
                <w:rFonts w:ascii="Verdana" w:hAnsi="Verdana" w:cs="MinionPro-Semibold"/>
                <w:color w:val="0070C0"/>
                <w:sz w:val="16"/>
                <w:szCs w:val="16"/>
              </w:rPr>
            </w:pPr>
            <w:r w:rsidRPr="00004AEB">
              <w:rPr>
                <w:rFonts w:ascii="Verdana" w:hAnsi="Verdana" w:cs="MinionPro-Semibold"/>
                <w:sz w:val="16"/>
                <w:szCs w:val="16"/>
              </w:rPr>
              <w:t>componenti pneumatici - tecnica dei circuiti pneumatici - rappresentazione grafica dei circuiti - realizzazione dei circuiti</w:t>
            </w:r>
          </w:p>
          <w:p w:rsidR="00A74092" w:rsidRPr="0026079C" w:rsidRDefault="00A74092" w:rsidP="009C18AA">
            <w:pPr>
              <w:autoSpaceDE w:val="0"/>
              <w:autoSpaceDN w:val="0"/>
              <w:adjustRightInd w:val="0"/>
              <w:spacing w:after="0"/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</w:pPr>
            <w:r w:rsidRPr="0026079C"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  <w:t xml:space="preserve">Componenti e circuiti  elettrici </w:t>
            </w:r>
          </w:p>
          <w:p w:rsidR="00A74092" w:rsidRPr="00004AEB" w:rsidRDefault="00A74092" w:rsidP="009C18AA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0"/>
              <w:ind w:left="397"/>
              <w:rPr>
                <w:rFonts w:ascii="Verdana" w:hAnsi="Verdana" w:cs="MyriadPro-SemiboldCond"/>
                <w:b/>
                <w:sz w:val="16"/>
                <w:szCs w:val="16"/>
              </w:rPr>
            </w:pPr>
            <w:r w:rsidRPr="00004AEB">
              <w:rPr>
                <w:rFonts w:ascii="Verdana" w:hAnsi="Verdana" w:cs="MyriadPro-SemiboldCond"/>
                <w:sz w:val="16"/>
                <w:szCs w:val="16"/>
              </w:rPr>
              <w:t xml:space="preserve">Componenti elettrici fondamentali - </w:t>
            </w:r>
            <w:r>
              <w:rPr>
                <w:rFonts w:ascii="Verdana" w:hAnsi="Verdana" w:cs="MyriadPro-SemiboldCond"/>
                <w:sz w:val="16"/>
                <w:szCs w:val="16"/>
              </w:rPr>
              <w:t>te</w:t>
            </w:r>
            <w:r w:rsidRPr="00004AEB">
              <w:rPr>
                <w:rFonts w:ascii="Verdana" w:hAnsi="Verdana" w:cs="MyriadPro-SemiboldCond"/>
                <w:sz w:val="16"/>
                <w:szCs w:val="16"/>
              </w:rPr>
              <w:t>cniche di circuiti elettrici</w:t>
            </w:r>
          </w:p>
          <w:p w:rsidR="00A74092" w:rsidRPr="0026079C" w:rsidRDefault="00A74092" w:rsidP="009C18AA">
            <w:pPr>
              <w:autoSpaceDE w:val="0"/>
              <w:autoSpaceDN w:val="0"/>
              <w:adjustRightInd w:val="0"/>
              <w:spacing w:before="120" w:after="0"/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</w:pPr>
            <w:r w:rsidRPr="0026079C"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  <w:t>componenti e circuiti elettronici</w:t>
            </w:r>
          </w:p>
          <w:p w:rsidR="00A74092" w:rsidRPr="0026079C" w:rsidRDefault="00A74092" w:rsidP="009C18AA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0"/>
              <w:ind w:left="397"/>
              <w:rPr>
                <w:rFonts w:ascii="Verdana" w:hAnsi="Verdana" w:cs="MyriadPro-SemiboldCond"/>
                <w:sz w:val="16"/>
                <w:szCs w:val="16"/>
              </w:rPr>
            </w:pPr>
            <w:r w:rsidRPr="0026079C">
              <w:rPr>
                <w:rFonts w:ascii="Verdana" w:hAnsi="Verdana" w:cs="MyriadPro-SemiboldCond"/>
                <w:sz w:val="16"/>
                <w:szCs w:val="16"/>
              </w:rPr>
              <w:t xml:space="preserve">circuiti digitali e porte logiche </w:t>
            </w:r>
          </w:p>
          <w:p w:rsidR="00A74092" w:rsidRPr="0026079C" w:rsidRDefault="00A74092" w:rsidP="009C18AA">
            <w:pPr>
              <w:autoSpaceDE w:val="0"/>
              <w:autoSpaceDN w:val="0"/>
              <w:adjustRightInd w:val="0"/>
              <w:spacing w:after="0"/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</w:pPr>
          </w:p>
        </w:tc>
        <w:tc>
          <w:tcPr>
            <w:tcW w:w="2695" w:type="dxa"/>
          </w:tcPr>
          <w:p w:rsidR="00A74092" w:rsidRPr="0026079C" w:rsidRDefault="00A74092" w:rsidP="009C18AA">
            <w:pPr>
              <w:spacing w:before="120" w:after="120" w:line="240" w:lineRule="auto"/>
              <w:rPr>
                <w:rFonts w:ascii="Verdana" w:hAnsi="Verdana"/>
                <w:sz w:val="16"/>
                <w:szCs w:val="16"/>
              </w:rPr>
            </w:pPr>
            <w:r w:rsidRPr="0026079C">
              <w:rPr>
                <w:rFonts w:ascii="Verdana" w:hAnsi="Verdana"/>
                <w:sz w:val="16"/>
                <w:szCs w:val="16"/>
              </w:rPr>
              <w:t>riconoscere i componenti essenziali di un impianto pneumatico ed a elettrico</w:t>
            </w:r>
          </w:p>
          <w:p w:rsidR="00A74092" w:rsidRPr="0026079C" w:rsidRDefault="00A74092" w:rsidP="009C18A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 w:rsidRPr="0026079C">
              <w:rPr>
                <w:rFonts w:ascii="Verdana" w:hAnsi="Verdana"/>
                <w:sz w:val="16"/>
                <w:szCs w:val="16"/>
              </w:rPr>
              <w:t>rappresentare semplici schemi pneumatici ed elettrici</w:t>
            </w:r>
          </w:p>
          <w:p w:rsidR="00A74092" w:rsidRPr="0026079C" w:rsidRDefault="00A74092" w:rsidP="009C18A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 w:rsidRPr="0026079C">
              <w:rPr>
                <w:rFonts w:ascii="Verdana" w:hAnsi="Verdana"/>
                <w:sz w:val="16"/>
                <w:szCs w:val="16"/>
              </w:rPr>
              <w:t xml:space="preserve">realizzare circuiti pneumatici ed elettrici i con emergenza, assegnato il relativo schema 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A74092" w:rsidRPr="0026079C" w:rsidRDefault="00A74092" w:rsidP="009C18A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26079C">
              <w:rPr>
                <w:rFonts w:ascii="Verdana" w:hAnsi="Verdana"/>
                <w:sz w:val="16"/>
                <w:szCs w:val="16"/>
              </w:rPr>
              <w:t xml:space="preserve">individuare  i componenti che costituiscono il sistema e i  vari materiali impiegati                     </w:t>
            </w: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74092" w:rsidRPr="00217776" w:rsidRDefault="00A74092" w:rsidP="009C18AA">
            <w:pPr>
              <w:spacing w:before="60" w:after="60" w:line="240" w:lineRule="auto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74092" w:rsidRPr="007F5D44" w:rsidRDefault="00A74092" w:rsidP="009C18AA">
            <w:pPr>
              <w:pStyle w:val="Corpodeltesto"/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  <w:vAlign w:val="center"/>
          </w:tcPr>
          <w:p w:rsidR="00A74092" w:rsidRPr="00217776" w:rsidRDefault="00A74092" w:rsidP="00004AEB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A74092" w:rsidRPr="00217776" w:rsidRDefault="00A74092" w:rsidP="009C18AA">
            <w:pPr>
              <w:ind w:left="-231" w:firstLine="231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:rsidR="00004AEB" w:rsidRDefault="00004AEB"/>
    <w:p w:rsidR="0049526C" w:rsidRDefault="0049526C"/>
    <w:p w:rsidR="00004AEB" w:rsidRDefault="00004AEB"/>
    <w:p w:rsidR="00087D03" w:rsidRPr="00087D03" w:rsidRDefault="00087D03" w:rsidP="00087D0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sz w:val="18"/>
          <w:szCs w:val="18"/>
        </w:rPr>
      </w:pPr>
      <w:r w:rsidRPr="00087D03">
        <w:rPr>
          <w:b/>
          <w:sz w:val="18"/>
          <w:szCs w:val="18"/>
        </w:rPr>
        <w:t xml:space="preserve">PROGETTAZIONE CURRICOLARE </w:t>
      </w:r>
      <w:proofErr w:type="spellStart"/>
      <w:r w:rsidRPr="00087D03">
        <w:rPr>
          <w:b/>
          <w:sz w:val="18"/>
          <w:szCs w:val="18"/>
        </w:rPr>
        <w:t>DI</w:t>
      </w:r>
      <w:proofErr w:type="spellEnd"/>
      <w:r w:rsidRPr="00087D03">
        <w:rPr>
          <w:b/>
          <w:sz w:val="18"/>
          <w:szCs w:val="18"/>
        </w:rPr>
        <w:t xml:space="preserve">  </w:t>
      </w:r>
      <w:r w:rsidRPr="00087D03">
        <w:rPr>
          <w:b/>
          <w:color w:val="FF0000"/>
          <w:sz w:val="18"/>
          <w:szCs w:val="18"/>
        </w:rPr>
        <w:t xml:space="preserve">-  </w:t>
      </w:r>
      <w:r w:rsidRPr="00087D03">
        <w:rPr>
          <w:rFonts w:ascii="Verdana" w:hAnsi="Verdana"/>
          <w:b/>
          <w:color w:val="FF0000"/>
          <w:sz w:val="18"/>
          <w:szCs w:val="18"/>
        </w:rPr>
        <w:t xml:space="preserve">Laboratori </w:t>
      </w:r>
      <w:r w:rsidR="00A23797">
        <w:rPr>
          <w:rFonts w:ascii="Verdana" w:hAnsi="Verdana"/>
          <w:b/>
          <w:color w:val="FF0000"/>
          <w:sz w:val="18"/>
          <w:szCs w:val="18"/>
        </w:rPr>
        <w:t>tecnologic</w:t>
      </w:r>
      <w:r w:rsidRPr="00087D03">
        <w:rPr>
          <w:rFonts w:ascii="Verdana" w:hAnsi="Verdana"/>
          <w:b/>
          <w:color w:val="FF0000"/>
          <w:sz w:val="18"/>
          <w:szCs w:val="18"/>
        </w:rPr>
        <w:t xml:space="preserve">i ed esercitazione </w:t>
      </w:r>
      <w:r w:rsidRPr="00087D03">
        <w:rPr>
          <w:rFonts w:ascii="Arial Narrow" w:hAnsi="Arial Narrow" w:cs="Arial Narrow"/>
          <w:b/>
          <w:sz w:val="18"/>
          <w:szCs w:val="18"/>
        </w:rPr>
        <w:t>II BIENNIO  TERZO ANNO</w:t>
      </w:r>
    </w:p>
    <w:p w:rsidR="00087D03" w:rsidRDefault="00087D03" w:rsidP="00087D0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1"/>
          <w:szCs w:val="21"/>
        </w:rPr>
      </w:pPr>
      <w:r>
        <w:rPr>
          <w:b/>
          <w:sz w:val="16"/>
          <w:szCs w:val="16"/>
        </w:rPr>
        <w:t xml:space="preserve">         CONTENUTI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</w:t>
      </w:r>
      <w:r>
        <w:rPr>
          <w:b/>
          <w:sz w:val="16"/>
          <w:szCs w:val="16"/>
        </w:rPr>
        <w:t>CURRICOLAZIONE DEI SAPERI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>
        <w:rPr>
          <w:b/>
          <w:sz w:val="16"/>
          <w:szCs w:val="16"/>
        </w:rPr>
        <w:t>MEDIAZIONE DIDATTICA</w:t>
      </w:r>
    </w:p>
    <w:tbl>
      <w:tblPr>
        <w:tblW w:w="1587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1"/>
        <w:gridCol w:w="3968"/>
        <w:gridCol w:w="2555"/>
        <w:gridCol w:w="1984"/>
        <w:gridCol w:w="1703"/>
        <w:gridCol w:w="1704"/>
        <w:gridCol w:w="1271"/>
        <w:gridCol w:w="851"/>
      </w:tblGrid>
      <w:tr w:rsidR="00004AEB">
        <w:trPr>
          <w:trHeight w:val="91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4AEB" w:rsidRPr="00004AEB" w:rsidRDefault="00004AEB" w:rsidP="00A7409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MyriadPro-SemiboldCond-SC750"/>
                <w:b/>
                <w:sz w:val="20"/>
                <w:szCs w:val="20"/>
                <w:u w:val="single"/>
              </w:rPr>
            </w:pPr>
            <w:r w:rsidRPr="00004AEB">
              <w:rPr>
                <w:rFonts w:cs="MyriadPro-SemiboldCond-SC750"/>
                <w:b/>
                <w:sz w:val="20"/>
                <w:szCs w:val="20"/>
                <w:u w:val="single"/>
              </w:rPr>
              <w:t>UD/UT/MODULO</w:t>
            </w:r>
          </w:p>
          <w:p w:rsidR="00004AEB" w:rsidRPr="00004AEB" w:rsidRDefault="00004AEB" w:rsidP="00A7409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MyriadPro-SemiboldCond-SC750"/>
                <w:b/>
                <w:sz w:val="20"/>
                <w:szCs w:val="20"/>
                <w:u w:val="single"/>
              </w:rPr>
            </w:pPr>
            <w:r w:rsidRPr="00004AEB">
              <w:rPr>
                <w:rFonts w:cs="MyriadPro-SemiboldCond-SC750"/>
                <w:b/>
                <w:sz w:val="20"/>
                <w:szCs w:val="20"/>
                <w:u w:val="single"/>
              </w:rPr>
              <w:t>DISCPLINARE e/o</w:t>
            </w:r>
          </w:p>
          <w:p w:rsidR="00004AEB" w:rsidRPr="00004AEB" w:rsidRDefault="00004AEB" w:rsidP="00A7409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MyriadPro-SemiboldCond-SC750"/>
                <w:b/>
                <w:sz w:val="20"/>
                <w:szCs w:val="20"/>
                <w:u w:val="single"/>
              </w:rPr>
            </w:pPr>
            <w:r w:rsidRPr="00004AEB">
              <w:rPr>
                <w:rFonts w:cs="MyriadPro-SemiboldCond-SC750"/>
                <w:b/>
                <w:sz w:val="20"/>
                <w:szCs w:val="20"/>
                <w:u w:val="single"/>
              </w:rPr>
              <w:t>INTERDISCIPLINARE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EB" w:rsidRPr="00004AEB" w:rsidRDefault="00004AEB" w:rsidP="00A74092">
            <w:pPr>
              <w:spacing w:after="0"/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</w:pPr>
            <w:r w:rsidRPr="00004AEB"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  <w:t>CONCETTI o CONOSCENZE/</w:t>
            </w:r>
          </w:p>
          <w:p w:rsidR="00004AEB" w:rsidRPr="00004AEB" w:rsidRDefault="00004AEB" w:rsidP="00A74092">
            <w:pPr>
              <w:spacing w:after="0" w:line="240" w:lineRule="auto"/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</w:pPr>
            <w:r w:rsidRPr="00004AEB"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  <w:t>SAPERI ESSENZIALI (a)</w:t>
            </w:r>
          </w:p>
          <w:p w:rsidR="00004AEB" w:rsidRPr="00004AEB" w:rsidRDefault="00004AEB" w:rsidP="00A74092">
            <w:pPr>
              <w:spacing w:after="0" w:line="240" w:lineRule="auto"/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</w:pPr>
            <w:r w:rsidRPr="00004AEB"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  <w:sym w:font="Symbol" w:char="F05B"/>
            </w:r>
            <w:r w:rsidRPr="00004AEB"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  <w:t>sostantivi</w:t>
            </w:r>
            <w:r w:rsidRPr="00004AEB"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  <w:sym w:font="Symbol" w:char="F05D"/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EB" w:rsidRPr="00004AEB" w:rsidRDefault="00004AEB" w:rsidP="00A7409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04AEB">
              <w:rPr>
                <w:rFonts w:ascii="Verdana" w:hAnsi="Verdana"/>
                <w:sz w:val="16"/>
                <w:szCs w:val="16"/>
              </w:rPr>
              <w:t>ABILITA’</w:t>
            </w:r>
          </w:p>
          <w:p w:rsidR="00004AEB" w:rsidRPr="00004AEB" w:rsidRDefault="00004AEB" w:rsidP="00A740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4AEB" w:rsidRPr="00004AEB" w:rsidRDefault="00004AEB" w:rsidP="00A7409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04AEB">
              <w:rPr>
                <w:rFonts w:ascii="Verdana" w:hAnsi="Verdana"/>
                <w:sz w:val="16"/>
                <w:szCs w:val="16"/>
              </w:rPr>
              <w:t>COMPETENZE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EB" w:rsidRPr="00004AEB" w:rsidRDefault="00004AEB" w:rsidP="00A74092">
            <w:pPr>
              <w:spacing w:after="0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004AEB">
              <w:rPr>
                <w:rFonts w:ascii="Verdana" w:eastAsia="Calibri" w:hAnsi="Verdana" w:cs="Times New Roman"/>
                <w:sz w:val="16"/>
                <w:szCs w:val="16"/>
              </w:rPr>
              <w:t>METODI</w:t>
            </w:r>
          </w:p>
          <w:p w:rsidR="00004AEB" w:rsidRPr="00004AEB" w:rsidRDefault="00004AEB" w:rsidP="00A74092">
            <w:pPr>
              <w:spacing w:after="0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004AEB">
              <w:rPr>
                <w:rFonts w:ascii="Verdana" w:eastAsia="Calibri" w:hAnsi="Verdana" w:cs="Times New Roman"/>
                <w:sz w:val="16"/>
                <w:szCs w:val="16"/>
              </w:rPr>
              <w:t>(b)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EB" w:rsidRPr="00004AEB" w:rsidRDefault="00004AEB" w:rsidP="00A74092">
            <w:pPr>
              <w:pStyle w:val="Corpodeltesto"/>
              <w:jc w:val="left"/>
              <w:rPr>
                <w:rFonts w:ascii="Times New Roman" w:hAnsi="Times New Roman"/>
              </w:rPr>
            </w:pPr>
            <w:r w:rsidRPr="00004AEB">
              <w:rPr>
                <w:rFonts w:ascii="Times New Roman" w:hAnsi="Times New Roman"/>
              </w:rPr>
              <w:t>MEZZI /</w:t>
            </w:r>
          </w:p>
          <w:p w:rsidR="00004AEB" w:rsidRPr="00004AEB" w:rsidRDefault="00004AEB" w:rsidP="00A74092">
            <w:pPr>
              <w:pStyle w:val="Corpodeltesto"/>
              <w:jc w:val="left"/>
              <w:rPr>
                <w:rFonts w:ascii="Times New Roman" w:hAnsi="Times New Roman"/>
              </w:rPr>
            </w:pPr>
            <w:r w:rsidRPr="00004AEB">
              <w:rPr>
                <w:rFonts w:ascii="Times New Roman" w:hAnsi="Times New Roman"/>
              </w:rPr>
              <w:t>STRUMENTI</w:t>
            </w:r>
          </w:p>
          <w:p w:rsidR="00004AEB" w:rsidRPr="00004AEB" w:rsidRDefault="00004AEB" w:rsidP="00A74092">
            <w:pPr>
              <w:pStyle w:val="Corpodeltesto"/>
              <w:jc w:val="left"/>
              <w:rPr>
                <w:rFonts w:ascii="Times New Roman" w:hAnsi="Times New Roman"/>
              </w:rPr>
            </w:pPr>
            <w:r w:rsidRPr="00004AEB">
              <w:rPr>
                <w:rFonts w:ascii="Times New Roman" w:hAnsi="Times New Roman"/>
              </w:rPr>
              <w:t>(d)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4AEB" w:rsidRPr="00004AEB" w:rsidRDefault="00004AEB" w:rsidP="00A74092">
            <w:pPr>
              <w:spacing w:after="0"/>
              <w:rPr>
                <w:rFonts w:ascii="Verdana" w:eastAsia="Calibri" w:hAnsi="Verdana" w:cs="Times New Roman"/>
                <w:sz w:val="16"/>
                <w:szCs w:val="16"/>
              </w:rPr>
            </w:pPr>
            <w:proofErr w:type="spellStart"/>
            <w:r w:rsidRPr="00004AEB">
              <w:rPr>
                <w:rFonts w:ascii="Verdana" w:eastAsia="Calibri" w:hAnsi="Verdana" w:cs="Times New Roman"/>
                <w:sz w:val="16"/>
                <w:szCs w:val="16"/>
              </w:rPr>
              <w:t>Organizzastudenti</w:t>
            </w:r>
            <w:proofErr w:type="spellEnd"/>
            <w:r w:rsidRPr="00004AEB">
              <w:rPr>
                <w:rFonts w:ascii="Verdana" w:eastAsia="Calibri" w:hAnsi="Verdana" w:cs="Times New Roman"/>
                <w:sz w:val="16"/>
                <w:szCs w:val="16"/>
              </w:rPr>
              <w:t>( c 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EB" w:rsidRPr="00004AEB" w:rsidRDefault="00004AEB" w:rsidP="00A74092">
            <w:pPr>
              <w:spacing w:after="0"/>
              <w:ind w:left="-231" w:firstLine="231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004AEB">
              <w:rPr>
                <w:rFonts w:ascii="Verdana" w:eastAsia="Calibri" w:hAnsi="Verdana" w:cs="Times New Roman"/>
                <w:sz w:val="16"/>
                <w:szCs w:val="16"/>
              </w:rPr>
              <w:t>TEMPI (?</w:t>
            </w:r>
          </w:p>
        </w:tc>
      </w:tr>
      <w:tr w:rsidR="007F0227">
        <w:trPr>
          <w:trHeight w:val="4026"/>
        </w:trPr>
        <w:tc>
          <w:tcPr>
            <w:tcW w:w="1841" w:type="dxa"/>
            <w:tcBorders>
              <w:right w:val="single" w:sz="12" w:space="0" w:color="auto"/>
            </w:tcBorders>
          </w:tcPr>
          <w:p w:rsidR="007F0227" w:rsidRPr="00D314DD" w:rsidRDefault="007F0227" w:rsidP="00D314D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Verdana" w:hAnsi="Verdana" w:cs="MyriadPro-SemiboldCond-SC750"/>
                <w:b/>
                <w:color w:val="FF0000"/>
                <w:sz w:val="20"/>
                <w:szCs w:val="20"/>
                <w:u w:val="single"/>
              </w:rPr>
            </w:pPr>
            <w:r w:rsidRPr="00D314DD">
              <w:rPr>
                <w:rFonts w:ascii="Verdana" w:hAnsi="Verdana" w:cs="MyriadPro-SemiboldCond-SC750"/>
                <w:b/>
                <w:color w:val="FF0000"/>
                <w:sz w:val="20"/>
                <w:szCs w:val="20"/>
                <w:u w:val="single"/>
              </w:rPr>
              <w:t>D</w:t>
            </w:r>
          </w:p>
          <w:p w:rsidR="007F0227" w:rsidRPr="00D314DD" w:rsidRDefault="007F0227" w:rsidP="009C18AA">
            <w:pPr>
              <w:autoSpaceDE w:val="0"/>
              <w:autoSpaceDN w:val="0"/>
              <w:adjustRightInd w:val="0"/>
              <w:spacing w:before="240" w:after="0"/>
              <w:rPr>
                <w:rFonts w:ascii="Verdana" w:hAnsi="Verdana"/>
                <w:sz w:val="14"/>
                <w:szCs w:val="14"/>
              </w:rPr>
            </w:pPr>
            <w:r w:rsidRPr="00D314DD">
              <w:rPr>
                <w:rFonts w:ascii="Verdana" w:hAnsi="Verdana" w:cs="MyriadPro-SemiboldCond-SC750"/>
                <w:b/>
                <w:color w:val="FF0000"/>
                <w:sz w:val="14"/>
                <w:szCs w:val="14"/>
                <w:u w:val="single"/>
              </w:rPr>
              <w:t xml:space="preserve"> LAVORAZIONI</w:t>
            </w:r>
            <w:r w:rsidRPr="00D314DD">
              <w:rPr>
                <w:rFonts w:ascii="Verdana" w:hAnsi="Verdana" w:cs="MyriadPro-SemiboldCond-SC750"/>
                <w:color w:val="275490"/>
                <w:sz w:val="14"/>
                <w:szCs w:val="14"/>
              </w:rPr>
              <w:t xml:space="preserve"> </w:t>
            </w:r>
          </w:p>
        </w:tc>
        <w:tc>
          <w:tcPr>
            <w:tcW w:w="3968" w:type="dxa"/>
            <w:tcBorders>
              <w:left w:val="nil"/>
            </w:tcBorders>
          </w:tcPr>
          <w:p w:rsidR="007F0227" w:rsidRDefault="007F0227" w:rsidP="009C18AA">
            <w:pPr>
              <w:spacing w:before="120" w:after="0" w:line="240" w:lineRule="auto"/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</w:pPr>
            <w:r w:rsidRPr="00CA6D85"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  <w:t>Macchine utensili</w:t>
            </w:r>
            <w:r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  <w:t xml:space="preserve"> e lavorazioni caratteristiche</w:t>
            </w:r>
          </w:p>
          <w:p w:rsidR="007F0227" w:rsidRPr="0026079C" w:rsidRDefault="007F0227" w:rsidP="009C18AA">
            <w:pPr>
              <w:pStyle w:val="Paragrafoelenco"/>
              <w:numPr>
                <w:ilvl w:val="0"/>
                <w:numId w:val="26"/>
              </w:numPr>
              <w:spacing w:before="120" w:after="0" w:line="240" w:lineRule="auto"/>
              <w:ind w:left="397"/>
              <w:rPr>
                <w:rFonts w:ascii="Verdana" w:hAnsi="Verdana" w:cs="MyriadPro-SemiboldCond"/>
                <w:sz w:val="16"/>
                <w:szCs w:val="16"/>
              </w:rPr>
            </w:pPr>
            <w:r w:rsidRPr="0026079C">
              <w:rPr>
                <w:rFonts w:ascii="Verdana" w:hAnsi="Verdana" w:cs="MyriadPro-SemiboldCond"/>
                <w:sz w:val="16"/>
                <w:szCs w:val="16"/>
              </w:rPr>
              <w:t>caratteristiche costruttive e funzionali</w:t>
            </w:r>
            <w:r w:rsidRPr="00CA6D85">
              <w:rPr>
                <w:rFonts w:ascii="Verdana" w:hAnsi="Verdana" w:cs="MyriadPro-SemiboldCond"/>
                <w:color w:val="275490"/>
                <w:sz w:val="16"/>
                <w:szCs w:val="16"/>
              </w:rPr>
              <w:t xml:space="preserve"> </w:t>
            </w:r>
            <w:r w:rsidRPr="0026079C">
              <w:rPr>
                <w:rFonts w:ascii="Verdana" w:hAnsi="Verdana" w:cs="MyriadPro-SemiboldCond"/>
                <w:sz w:val="16"/>
                <w:szCs w:val="16"/>
              </w:rPr>
              <w:t xml:space="preserve">delle principali macchine utensili, </w:t>
            </w:r>
          </w:p>
          <w:p w:rsidR="007F0227" w:rsidRPr="0026079C" w:rsidRDefault="007F0227" w:rsidP="009C18AA">
            <w:pPr>
              <w:pStyle w:val="Paragrafoelenco"/>
              <w:numPr>
                <w:ilvl w:val="0"/>
                <w:numId w:val="26"/>
              </w:numPr>
              <w:spacing w:before="120" w:after="0" w:line="240" w:lineRule="auto"/>
              <w:ind w:left="397"/>
              <w:rPr>
                <w:rFonts w:ascii="Verdana" w:hAnsi="Verdana" w:cs="MyriadPro-SemiboldCond"/>
                <w:sz w:val="16"/>
                <w:szCs w:val="16"/>
              </w:rPr>
            </w:pPr>
            <w:r w:rsidRPr="0026079C">
              <w:rPr>
                <w:rFonts w:ascii="Verdana" w:hAnsi="Verdana" w:cs="MyriadPro-SemiboldCond"/>
                <w:sz w:val="16"/>
                <w:szCs w:val="16"/>
              </w:rPr>
              <w:t xml:space="preserve">principali lavorazioni eseguibili alle macchine utensili </w:t>
            </w:r>
          </w:p>
          <w:p w:rsidR="007F0227" w:rsidRPr="0026079C" w:rsidRDefault="007F0227" w:rsidP="009C18AA">
            <w:pPr>
              <w:pStyle w:val="Paragrafoelenco"/>
              <w:numPr>
                <w:ilvl w:val="0"/>
                <w:numId w:val="26"/>
              </w:numPr>
              <w:spacing w:before="120" w:after="0" w:line="240" w:lineRule="auto"/>
              <w:ind w:left="397"/>
              <w:rPr>
                <w:rFonts w:ascii="Verdana" w:hAnsi="Verdana" w:cs="MyriadPro-SemiboldCond"/>
                <w:sz w:val="16"/>
                <w:szCs w:val="16"/>
              </w:rPr>
            </w:pPr>
            <w:r w:rsidRPr="0026079C">
              <w:rPr>
                <w:rFonts w:ascii="Verdana" w:hAnsi="Verdana" w:cs="MyriadPro-SemiboldCond"/>
                <w:sz w:val="16"/>
                <w:szCs w:val="16"/>
              </w:rPr>
              <w:t>Utensili adoperati per le eseguire principali lavorazioni</w:t>
            </w:r>
          </w:p>
          <w:p w:rsidR="007F0227" w:rsidRPr="0026079C" w:rsidRDefault="007F0227" w:rsidP="009C18AA">
            <w:pPr>
              <w:pStyle w:val="Paragrafoelenco"/>
              <w:numPr>
                <w:ilvl w:val="0"/>
                <w:numId w:val="26"/>
              </w:numPr>
              <w:spacing w:before="120" w:after="0" w:line="240" w:lineRule="auto"/>
              <w:ind w:left="397"/>
              <w:rPr>
                <w:rFonts w:ascii="Verdana" w:hAnsi="Verdana" w:cs="MyriadPro-SemiboldCond"/>
                <w:sz w:val="16"/>
                <w:szCs w:val="16"/>
              </w:rPr>
            </w:pPr>
            <w:r w:rsidRPr="0026079C">
              <w:rPr>
                <w:rFonts w:ascii="Verdana" w:hAnsi="Verdana" w:cs="MyriadPro-SemiboldCond"/>
                <w:sz w:val="16"/>
                <w:szCs w:val="16"/>
              </w:rPr>
              <w:t xml:space="preserve">parametri di taglio </w:t>
            </w:r>
          </w:p>
          <w:p w:rsidR="007F0227" w:rsidRPr="0026079C" w:rsidRDefault="007F0227" w:rsidP="009C18AA">
            <w:pPr>
              <w:pStyle w:val="Paragrafoelenco"/>
              <w:numPr>
                <w:ilvl w:val="0"/>
                <w:numId w:val="26"/>
              </w:numPr>
              <w:spacing w:before="120" w:after="0" w:line="240" w:lineRule="auto"/>
              <w:ind w:left="397"/>
              <w:rPr>
                <w:rFonts w:ascii="Verdana" w:hAnsi="Verdana" w:cs="MyriadPro-SemiboldCond"/>
                <w:sz w:val="16"/>
                <w:szCs w:val="16"/>
              </w:rPr>
            </w:pPr>
            <w:r w:rsidRPr="0026079C">
              <w:rPr>
                <w:rFonts w:ascii="Verdana" w:hAnsi="Verdana" w:cs="MyriadPro-SemiboldCond"/>
                <w:sz w:val="16"/>
                <w:szCs w:val="16"/>
              </w:rPr>
              <w:t xml:space="preserve">Lavorazioni alle macchine utensili </w:t>
            </w:r>
          </w:p>
          <w:p w:rsidR="007F0227" w:rsidRDefault="007F0227" w:rsidP="009C18AA">
            <w:pPr>
              <w:pStyle w:val="Paragrafoelenco"/>
              <w:spacing w:before="120" w:after="0" w:line="240" w:lineRule="auto"/>
              <w:ind w:left="397"/>
              <w:rPr>
                <w:rFonts w:ascii="Verdana" w:hAnsi="Verdana" w:cs="MyriadPro-SemiboldCond"/>
                <w:color w:val="275490"/>
                <w:sz w:val="16"/>
                <w:szCs w:val="16"/>
              </w:rPr>
            </w:pPr>
          </w:p>
          <w:p w:rsidR="007F0227" w:rsidRDefault="007F0227" w:rsidP="009C18AA">
            <w:pPr>
              <w:spacing w:after="0" w:line="240" w:lineRule="auto"/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</w:pPr>
            <w:r w:rsidRPr="000F1268"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  <w:t>Lavorazioni per</w:t>
            </w:r>
            <w:r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  <w:t xml:space="preserve"> deformazioni plastiche, lamiere </w:t>
            </w:r>
          </w:p>
          <w:p w:rsidR="007F0227" w:rsidRPr="0026079C" w:rsidRDefault="007F0227" w:rsidP="009C18AA">
            <w:pPr>
              <w:pStyle w:val="Paragrafoelenco"/>
              <w:numPr>
                <w:ilvl w:val="0"/>
                <w:numId w:val="27"/>
              </w:numPr>
              <w:spacing w:before="120" w:after="0" w:line="240" w:lineRule="auto"/>
              <w:ind w:left="397"/>
              <w:rPr>
                <w:rFonts w:ascii="Verdana" w:hAnsi="Verdana" w:cs="MyriadPro-SemiboldCond"/>
                <w:sz w:val="16"/>
                <w:szCs w:val="16"/>
              </w:rPr>
            </w:pPr>
            <w:r w:rsidRPr="0026079C">
              <w:rPr>
                <w:rFonts w:ascii="Verdana" w:hAnsi="Verdana" w:cs="MyriadPro-SemiboldCond"/>
                <w:sz w:val="16"/>
                <w:szCs w:val="16"/>
              </w:rPr>
              <w:t>Introduzione alle lavorazioni plastiche tubi</w:t>
            </w:r>
          </w:p>
          <w:p w:rsidR="007F0227" w:rsidRPr="0026079C" w:rsidRDefault="007F0227" w:rsidP="009C18AA">
            <w:pPr>
              <w:pStyle w:val="Paragrafoelenco"/>
              <w:numPr>
                <w:ilvl w:val="0"/>
                <w:numId w:val="27"/>
              </w:numPr>
              <w:spacing w:before="120" w:after="0" w:line="240" w:lineRule="auto"/>
              <w:ind w:left="397"/>
              <w:rPr>
                <w:rFonts w:ascii="Verdana" w:hAnsi="Verdana" w:cs="MyriadPro-SemiboldCond"/>
                <w:sz w:val="16"/>
                <w:szCs w:val="16"/>
              </w:rPr>
            </w:pPr>
            <w:r w:rsidRPr="0026079C">
              <w:rPr>
                <w:rFonts w:ascii="Verdana" w:hAnsi="Verdana" w:cs="MyriadPro-SemiboldCond"/>
                <w:sz w:val="16"/>
                <w:szCs w:val="16"/>
              </w:rPr>
              <w:t>processo di lavorazione della lamiera</w:t>
            </w:r>
          </w:p>
          <w:p w:rsidR="007F0227" w:rsidRPr="00004AEB" w:rsidRDefault="007F0227" w:rsidP="009C18AA">
            <w:pPr>
              <w:pStyle w:val="Paragrafoelenco"/>
              <w:numPr>
                <w:ilvl w:val="0"/>
                <w:numId w:val="27"/>
              </w:numPr>
              <w:spacing w:before="120" w:after="0" w:line="240" w:lineRule="auto"/>
              <w:ind w:left="397"/>
              <w:rPr>
                <w:rFonts w:ascii="Verdana" w:hAnsi="Verdana" w:cs="MyriadPro-SemiboldCond"/>
                <w:sz w:val="16"/>
                <w:szCs w:val="16"/>
              </w:rPr>
            </w:pPr>
            <w:r w:rsidRPr="00004AEB">
              <w:rPr>
                <w:rFonts w:ascii="Verdana" w:hAnsi="Verdana" w:cs="MyriadPro-SemiboldCond"/>
                <w:sz w:val="16"/>
                <w:szCs w:val="16"/>
              </w:rPr>
              <w:t>produzione dei tubi - cablaggio dei tubi</w:t>
            </w:r>
          </w:p>
          <w:p w:rsidR="007F0227" w:rsidRDefault="007F0227" w:rsidP="009C18AA">
            <w:pPr>
              <w:pStyle w:val="Paragrafoelenco"/>
              <w:spacing w:before="120" w:after="0" w:line="240" w:lineRule="auto"/>
              <w:ind w:left="397"/>
              <w:rPr>
                <w:rFonts w:ascii="Verdana" w:hAnsi="Verdana" w:cs="MyriadPro-SemiboldCond"/>
                <w:color w:val="275490"/>
                <w:sz w:val="16"/>
                <w:szCs w:val="16"/>
              </w:rPr>
            </w:pPr>
          </w:p>
          <w:p w:rsidR="007F0227" w:rsidRDefault="007F0227" w:rsidP="009C18AA">
            <w:pPr>
              <w:spacing w:after="0" w:line="240" w:lineRule="auto"/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</w:pPr>
            <w:r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  <w:t xml:space="preserve">Metodi di collegamento </w:t>
            </w:r>
          </w:p>
          <w:p w:rsidR="007F0227" w:rsidRPr="00BA58C8" w:rsidRDefault="007F0227" w:rsidP="00004AEB">
            <w:pPr>
              <w:pStyle w:val="Paragrafoelenco"/>
              <w:numPr>
                <w:ilvl w:val="0"/>
                <w:numId w:val="27"/>
              </w:numPr>
              <w:spacing w:before="120" w:after="0" w:line="240" w:lineRule="auto"/>
              <w:ind w:left="397"/>
              <w:rPr>
                <w:rFonts w:ascii="Verdana" w:hAnsi="Verdana" w:cs="MyriadPro-SemiboldCond"/>
                <w:color w:val="275490"/>
                <w:sz w:val="16"/>
                <w:szCs w:val="16"/>
              </w:rPr>
            </w:pPr>
            <w:r w:rsidRPr="0026079C">
              <w:rPr>
                <w:rFonts w:ascii="Verdana" w:hAnsi="Verdana" w:cs="MyriadPro-SemiboldCond"/>
                <w:sz w:val="16"/>
                <w:szCs w:val="16"/>
              </w:rPr>
              <w:t xml:space="preserve">chiodatura </w:t>
            </w:r>
            <w:r>
              <w:rPr>
                <w:rFonts w:ascii="Verdana" w:hAnsi="Verdana" w:cs="MyriadPro-SemiboldCond"/>
                <w:sz w:val="16"/>
                <w:szCs w:val="16"/>
              </w:rPr>
              <w:t xml:space="preserve">- </w:t>
            </w:r>
            <w:r w:rsidRPr="0026079C">
              <w:rPr>
                <w:rFonts w:ascii="Verdana" w:hAnsi="Verdana" w:cs="MyriadPro-SemiboldCond"/>
                <w:sz w:val="16"/>
                <w:szCs w:val="16"/>
              </w:rPr>
              <w:t>saldatura</w:t>
            </w:r>
          </w:p>
        </w:tc>
        <w:tc>
          <w:tcPr>
            <w:tcW w:w="2555" w:type="dxa"/>
          </w:tcPr>
          <w:p w:rsidR="007F0227" w:rsidRDefault="007F0227" w:rsidP="009C18AA">
            <w:pPr>
              <w:spacing w:before="120"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conoscere le principali macchine utensili </w:t>
            </w:r>
          </w:p>
          <w:p w:rsidR="007F0227" w:rsidRDefault="007F0227" w:rsidP="009C18A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scegliere i parametri di taglio</w:t>
            </w:r>
          </w:p>
          <w:p w:rsidR="007F0227" w:rsidRDefault="007F0227" w:rsidP="009C18A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effettuare lavorazioni alle macchine utensili</w:t>
            </w:r>
          </w:p>
          <w:p w:rsidR="007F0227" w:rsidRDefault="007F0227" w:rsidP="009C18A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effettuare il calcolo per lo sviluppo delle lamiere</w:t>
            </w:r>
          </w:p>
          <w:p w:rsidR="007F0227" w:rsidRDefault="007F0227" w:rsidP="009C18A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realizzare semplici giunzioni amovibili e fisse </w:t>
            </w:r>
          </w:p>
          <w:p w:rsidR="007F0227" w:rsidRDefault="007F0227" w:rsidP="009C18A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assemblare componente mediante saldatura e chiodature</w:t>
            </w:r>
          </w:p>
          <w:p w:rsidR="007F0227" w:rsidRPr="005C741E" w:rsidRDefault="007F0227" w:rsidP="009C18A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F0227" w:rsidRDefault="007F0227" w:rsidP="009C18AA">
            <w:pPr>
              <w:spacing w:before="120"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organizzare il processo produttivo e definire il controllo e il collaudo del prodotto</w:t>
            </w:r>
          </w:p>
          <w:p w:rsidR="007F0227" w:rsidRDefault="007F0227" w:rsidP="009C18A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operare in sicurezza</w:t>
            </w:r>
          </w:p>
          <w:p w:rsidR="007F0227" w:rsidRPr="00DE3F8B" w:rsidRDefault="007F0227" w:rsidP="009C18A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utilizzare i DPI</w:t>
            </w:r>
          </w:p>
        </w:tc>
        <w:tc>
          <w:tcPr>
            <w:tcW w:w="1703" w:type="dxa"/>
            <w:vMerge w:val="restart"/>
            <w:tcBorders>
              <w:left w:val="nil"/>
            </w:tcBorders>
          </w:tcPr>
          <w:p w:rsidR="007F0227" w:rsidRPr="00602C5A" w:rsidRDefault="007F0227" w:rsidP="009C18AA">
            <w:pPr>
              <w:spacing w:before="60" w:after="60" w:line="240" w:lineRule="auto"/>
              <w:jc w:val="center"/>
              <w:rPr>
                <w:rFonts w:ascii="Verdana" w:eastAsia="Calibri" w:hAnsi="Verdana" w:cs="Times New Roman"/>
                <w:i/>
                <w:sz w:val="16"/>
                <w:szCs w:val="16"/>
              </w:rPr>
            </w:pPr>
            <w:r w:rsidRPr="00602C5A">
              <w:rPr>
                <w:rFonts w:ascii="Verdana" w:eastAsia="Calibri" w:hAnsi="Verdana" w:cs="Times New Roman"/>
                <w:i/>
                <w:sz w:val="16"/>
                <w:szCs w:val="16"/>
              </w:rPr>
              <w:t>lezioni frontali  in aula laboratorio, in modo diretto durante le attività pratiche</w:t>
            </w:r>
          </w:p>
          <w:p w:rsidR="007F0227" w:rsidRDefault="007F0227" w:rsidP="009C18AA">
            <w:pPr>
              <w:spacing w:before="60" w:after="60" w:line="240" w:lineRule="auto"/>
              <w:jc w:val="center"/>
              <w:rPr>
                <w:rFonts w:ascii="Verdana" w:eastAsia="Calibri" w:hAnsi="Verdana" w:cs="Times New Roman"/>
                <w:i/>
                <w:sz w:val="16"/>
                <w:szCs w:val="16"/>
              </w:rPr>
            </w:pPr>
            <w:r w:rsidRPr="00602C5A">
              <w:rPr>
                <w:rFonts w:ascii="Verdana" w:eastAsia="Calibri" w:hAnsi="Verdana" w:cs="Times New Roman"/>
                <w:i/>
                <w:sz w:val="16"/>
                <w:szCs w:val="16"/>
              </w:rPr>
              <w:t>dimostrazioni grafiche e pratiche</w:t>
            </w:r>
          </w:p>
          <w:p w:rsidR="007F0227" w:rsidRPr="00602C5A" w:rsidRDefault="007F0227" w:rsidP="009C18AA">
            <w:pPr>
              <w:pStyle w:val="Titolo7"/>
              <w:spacing w:before="60" w:after="6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lavori individuali</w:t>
            </w:r>
          </w:p>
          <w:p w:rsidR="007F0227" w:rsidRPr="00217776" w:rsidRDefault="007F0227" w:rsidP="009C18AA">
            <w:pPr>
              <w:spacing w:before="60" w:after="60" w:line="240" w:lineRule="auto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602C5A">
              <w:rPr>
                <w:rFonts w:ascii="Verdana" w:hAnsi="Verdana"/>
                <w:sz w:val="16"/>
                <w:szCs w:val="16"/>
              </w:rPr>
              <w:t>lavori di gruppo</w:t>
            </w:r>
          </w:p>
        </w:tc>
        <w:tc>
          <w:tcPr>
            <w:tcW w:w="1704" w:type="dxa"/>
            <w:vMerge w:val="restart"/>
          </w:tcPr>
          <w:p w:rsidR="007F0227" w:rsidRDefault="007F0227" w:rsidP="009C18AA">
            <w:pPr>
              <w:pStyle w:val="Corpodeltesto"/>
              <w:spacing w:before="60" w:after="6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02B9F">
              <w:rPr>
                <w:rFonts w:ascii="Verdana" w:hAnsi="Verdana"/>
                <w:i/>
                <w:sz w:val="16"/>
                <w:szCs w:val="16"/>
              </w:rPr>
              <w:t>testi</w:t>
            </w:r>
          </w:p>
          <w:p w:rsidR="007F0227" w:rsidRDefault="007F0227" w:rsidP="009C18AA">
            <w:pPr>
              <w:pStyle w:val="Corpodeltesto"/>
              <w:spacing w:before="60" w:after="6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02B9F">
              <w:rPr>
                <w:rFonts w:ascii="Verdana" w:hAnsi="Verdana"/>
                <w:i/>
                <w:sz w:val="16"/>
                <w:szCs w:val="16"/>
              </w:rPr>
              <w:t>fogli mobili –</w:t>
            </w:r>
          </w:p>
          <w:p w:rsidR="007F0227" w:rsidRDefault="007F0227" w:rsidP="009C18AA">
            <w:pPr>
              <w:pStyle w:val="Corpodeltesto"/>
              <w:spacing w:before="60" w:after="6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02B9F">
              <w:rPr>
                <w:rFonts w:ascii="Verdana" w:hAnsi="Verdana"/>
                <w:i/>
                <w:sz w:val="16"/>
                <w:szCs w:val="16"/>
              </w:rPr>
              <w:t xml:space="preserve">fotocopiatrice </w:t>
            </w:r>
            <w:r>
              <w:rPr>
                <w:rFonts w:ascii="Verdana" w:hAnsi="Verdana"/>
                <w:i/>
                <w:sz w:val="16"/>
                <w:szCs w:val="16"/>
              </w:rPr>
              <w:t>–</w:t>
            </w:r>
          </w:p>
          <w:p w:rsidR="007F0227" w:rsidRDefault="007F0227" w:rsidP="009C18AA">
            <w:pPr>
              <w:pStyle w:val="Corpodeltesto"/>
              <w:spacing w:before="60" w:after="6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i/>
                <w:sz w:val="16"/>
                <w:szCs w:val="16"/>
              </w:rPr>
              <w:t>computes</w:t>
            </w:r>
            <w:proofErr w:type="spellEnd"/>
          </w:p>
          <w:p w:rsidR="007F0227" w:rsidRDefault="007F0227" w:rsidP="009C18AA">
            <w:pPr>
              <w:pStyle w:val="Corpodeltesto"/>
              <w:spacing w:before="60" w:after="6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02B9F">
              <w:rPr>
                <w:rFonts w:ascii="Verdana" w:hAnsi="Verdana"/>
                <w:i/>
                <w:sz w:val="16"/>
                <w:szCs w:val="16"/>
              </w:rPr>
              <w:t>video proiettore</w:t>
            </w:r>
          </w:p>
          <w:p w:rsidR="007F0227" w:rsidRDefault="007F0227" w:rsidP="009C18AA">
            <w:pPr>
              <w:pStyle w:val="Corpodeltesto"/>
              <w:spacing w:before="60" w:after="6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02B9F">
              <w:rPr>
                <w:rFonts w:ascii="Verdana" w:hAnsi="Verdana"/>
                <w:i/>
                <w:sz w:val="16"/>
                <w:szCs w:val="16"/>
              </w:rPr>
              <w:t xml:space="preserve">disegni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esecutivi </w:t>
            </w:r>
            <w:r w:rsidRPr="00002B9F">
              <w:rPr>
                <w:rFonts w:ascii="Verdana" w:hAnsi="Verdana"/>
                <w:i/>
                <w:sz w:val="16"/>
                <w:szCs w:val="16"/>
              </w:rPr>
              <w:t xml:space="preserve"> schema di fogli di lavorazione</w:t>
            </w:r>
          </w:p>
          <w:p w:rsidR="007F0227" w:rsidRPr="007F5D44" w:rsidRDefault="007F0227" w:rsidP="009C18AA">
            <w:pPr>
              <w:pStyle w:val="Corpodeltesto"/>
              <w:spacing w:before="60" w:after="60"/>
              <w:jc w:val="center"/>
              <w:rPr>
                <w:rFonts w:ascii="Times New Roman" w:hAnsi="Times New Roman"/>
              </w:rPr>
            </w:pPr>
            <w:r w:rsidRPr="00002B9F">
              <w:rPr>
                <w:rFonts w:ascii="Verdana" w:hAnsi="Verdana"/>
                <w:i/>
                <w:sz w:val="16"/>
                <w:szCs w:val="16"/>
              </w:rPr>
              <w:t>attrezzature e macchinari presenti nei rispettivi laboratori</w:t>
            </w:r>
          </w:p>
        </w:tc>
        <w:tc>
          <w:tcPr>
            <w:tcW w:w="1271" w:type="dxa"/>
            <w:vMerge w:val="restart"/>
            <w:tcBorders>
              <w:right w:val="single" w:sz="12" w:space="0" w:color="auto"/>
            </w:tcBorders>
          </w:tcPr>
          <w:p w:rsidR="007F0227" w:rsidRPr="00217776" w:rsidRDefault="007F0227" w:rsidP="00A7409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esercitazioni guidate e </w:t>
            </w:r>
            <w:proofErr w:type="spellStart"/>
            <w:r>
              <w:rPr>
                <w:rFonts w:ascii="Verdana" w:eastAsia="Calibri" w:hAnsi="Verdana" w:cs="Times New Roman"/>
                <w:sz w:val="16"/>
                <w:szCs w:val="16"/>
              </w:rPr>
              <w:t>sommative</w:t>
            </w:r>
            <w:proofErr w:type="spellEnd"/>
          </w:p>
        </w:tc>
        <w:tc>
          <w:tcPr>
            <w:tcW w:w="851" w:type="dxa"/>
            <w:vMerge w:val="restart"/>
            <w:tcBorders>
              <w:left w:val="nil"/>
            </w:tcBorders>
          </w:tcPr>
          <w:p w:rsidR="007F0227" w:rsidRPr="00217776" w:rsidRDefault="007F0227" w:rsidP="009C18AA">
            <w:pPr>
              <w:ind w:left="-231" w:firstLine="231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7F0227">
        <w:trPr>
          <w:trHeight w:val="2173"/>
        </w:trPr>
        <w:tc>
          <w:tcPr>
            <w:tcW w:w="1841" w:type="dxa"/>
            <w:tcBorders>
              <w:right w:val="single" w:sz="12" w:space="0" w:color="auto"/>
            </w:tcBorders>
          </w:tcPr>
          <w:p w:rsidR="007F0227" w:rsidRPr="00D314DD" w:rsidRDefault="007F0227" w:rsidP="009C18A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Verdana" w:hAnsi="Verdana" w:cs="MyriadPro-SemiboldCond-SC750"/>
                <w:b/>
                <w:color w:val="FF0000"/>
                <w:sz w:val="20"/>
                <w:szCs w:val="20"/>
                <w:u w:val="single"/>
              </w:rPr>
            </w:pPr>
            <w:r w:rsidRPr="00D314DD">
              <w:rPr>
                <w:rFonts w:ascii="Verdana" w:hAnsi="Verdana" w:cs="MyriadPro-SemiboldCond-SC750"/>
                <w:b/>
                <w:color w:val="FF0000"/>
                <w:sz w:val="20"/>
                <w:szCs w:val="20"/>
                <w:u w:val="single"/>
              </w:rPr>
              <w:t>E</w:t>
            </w:r>
          </w:p>
          <w:p w:rsidR="007F0227" w:rsidRPr="00D314DD" w:rsidRDefault="007F0227" w:rsidP="009C18AA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314DD">
              <w:rPr>
                <w:rFonts w:ascii="Verdana" w:hAnsi="Verdana" w:cs="MyriadPro-SemiboldCond-SC750"/>
                <w:b/>
                <w:color w:val="FF0000"/>
                <w:sz w:val="14"/>
                <w:szCs w:val="14"/>
                <w:u w:val="single"/>
              </w:rPr>
              <w:t>AUTOCAD</w:t>
            </w:r>
          </w:p>
        </w:tc>
        <w:tc>
          <w:tcPr>
            <w:tcW w:w="3968" w:type="dxa"/>
            <w:tcBorders>
              <w:left w:val="nil"/>
            </w:tcBorders>
          </w:tcPr>
          <w:p w:rsidR="007F0227" w:rsidRDefault="007F0227" w:rsidP="009C18AA">
            <w:pPr>
              <w:autoSpaceDE w:val="0"/>
              <w:autoSpaceDN w:val="0"/>
              <w:adjustRightInd w:val="0"/>
              <w:spacing w:after="0"/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</w:pPr>
          </w:p>
          <w:p w:rsidR="007F0227" w:rsidRDefault="007F0227" w:rsidP="009C18AA">
            <w:pPr>
              <w:autoSpaceDE w:val="0"/>
              <w:autoSpaceDN w:val="0"/>
              <w:adjustRightInd w:val="0"/>
              <w:spacing w:after="0"/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</w:pPr>
            <w:r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  <w:t xml:space="preserve"> Panoramica di autocad</w:t>
            </w:r>
          </w:p>
          <w:p w:rsidR="007F0227" w:rsidRPr="00A74092" w:rsidRDefault="007F0227" w:rsidP="00A74092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ind w:left="397"/>
              <w:rPr>
                <w:rFonts w:ascii="Verdana" w:hAnsi="Verdana" w:cs="MyriadPro-SemiboldCond"/>
                <w:sz w:val="16"/>
                <w:szCs w:val="16"/>
              </w:rPr>
            </w:pPr>
            <w:proofErr w:type="spellStart"/>
            <w:r w:rsidRPr="0026079C">
              <w:rPr>
                <w:rFonts w:ascii="Verdana" w:hAnsi="Verdana" w:cs="MyriadPro-SemiboldCond"/>
                <w:sz w:val="16"/>
                <w:szCs w:val="16"/>
              </w:rPr>
              <w:t>editor</w:t>
            </w:r>
            <w:proofErr w:type="spellEnd"/>
            <w:r w:rsidRPr="0026079C">
              <w:rPr>
                <w:rFonts w:ascii="Verdana" w:hAnsi="Verdana" w:cs="MyriadPro-SemiboldCond"/>
                <w:sz w:val="16"/>
                <w:szCs w:val="16"/>
              </w:rPr>
              <w:t xml:space="preserve"> grafico</w:t>
            </w:r>
            <w:r>
              <w:rPr>
                <w:rFonts w:ascii="Verdana" w:hAnsi="Verdana" w:cs="MyriadPro-SemiboldCond"/>
                <w:sz w:val="16"/>
                <w:szCs w:val="16"/>
              </w:rPr>
              <w:t xml:space="preserve"> - </w:t>
            </w:r>
            <w:r w:rsidRPr="00A74092">
              <w:rPr>
                <w:rFonts w:ascii="Verdana" w:hAnsi="Verdana" w:cs="MyriadPro-SemiboldCond"/>
                <w:sz w:val="16"/>
                <w:szCs w:val="16"/>
              </w:rPr>
              <w:t>comandi per disegnare</w:t>
            </w:r>
            <w:r>
              <w:rPr>
                <w:rFonts w:ascii="Verdana" w:hAnsi="Verdana" w:cs="MyriadPro-SemiboldCond"/>
                <w:sz w:val="16"/>
                <w:szCs w:val="16"/>
              </w:rPr>
              <w:t xml:space="preserve"> - </w:t>
            </w:r>
            <w:r w:rsidRPr="00A74092">
              <w:rPr>
                <w:rFonts w:ascii="Verdana" w:hAnsi="Verdana" w:cs="MyriadPro-SemiboldCond"/>
                <w:sz w:val="16"/>
                <w:szCs w:val="16"/>
              </w:rPr>
              <w:t xml:space="preserve">comandi per stampare </w:t>
            </w:r>
            <w:r>
              <w:rPr>
                <w:rFonts w:ascii="Verdana" w:hAnsi="Verdana" w:cs="MyriadPro-SemiboldCond"/>
                <w:sz w:val="16"/>
                <w:szCs w:val="16"/>
              </w:rPr>
              <w:t xml:space="preserve">- </w:t>
            </w:r>
            <w:r w:rsidRPr="00A74092">
              <w:rPr>
                <w:rFonts w:ascii="Verdana" w:hAnsi="Verdana" w:cs="MyriadPro-SemiboldCond"/>
                <w:sz w:val="16"/>
                <w:szCs w:val="16"/>
              </w:rPr>
              <w:t>Esercitazioni guidate</w:t>
            </w:r>
          </w:p>
          <w:p w:rsidR="007F0227" w:rsidRDefault="007F0227" w:rsidP="009C18AA">
            <w:pPr>
              <w:spacing w:before="120" w:after="0" w:line="240" w:lineRule="auto"/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</w:pPr>
            <w:r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  <w:t>A</w:t>
            </w:r>
            <w:r w:rsidRPr="00C53C75"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  <w:t>utocad</w:t>
            </w:r>
            <w:r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  <w:t xml:space="preserve"> 3 D</w:t>
            </w:r>
          </w:p>
          <w:p w:rsidR="007F0227" w:rsidRPr="0026079C" w:rsidRDefault="007F0227" w:rsidP="009C18AA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397"/>
              <w:rPr>
                <w:rFonts w:ascii="Verdana" w:hAnsi="Verdana" w:cs="MyriadPro-SemiboldCond"/>
                <w:sz w:val="16"/>
                <w:szCs w:val="16"/>
              </w:rPr>
            </w:pPr>
            <w:r w:rsidRPr="0026079C">
              <w:rPr>
                <w:rFonts w:ascii="Verdana" w:hAnsi="Verdana" w:cs="MyriadPro-SemiboldCond"/>
                <w:sz w:val="16"/>
                <w:szCs w:val="16"/>
              </w:rPr>
              <w:t xml:space="preserve">comandi di visualizzazione </w:t>
            </w:r>
          </w:p>
          <w:p w:rsidR="007F0227" w:rsidRPr="0026079C" w:rsidRDefault="007F0227" w:rsidP="009C18AA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397"/>
              <w:rPr>
                <w:rFonts w:ascii="Verdana" w:hAnsi="Verdana" w:cs="MyriadPro-SemiboldCond"/>
                <w:sz w:val="16"/>
                <w:szCs w:val="16"/>
              </w:rPr>
            </w:pPr>
            <w:r w:rsidRPr="0026079C">
              <w:rPr>
                <w:rFonts w:ascii="Verdana" w:hAnsi="Verdana" w:cs="MyriadPro-SemiboldCond"/>
                <w:sz w:val="16"/>
                <w:szCs w:val="16"/>
              </w:rPr>
              <w:t>visualizzazione degli oggetti 3d</w:t>
            </w:r>
          </w:p>
          <w:p w:rsidR="007F0227" w:rsidRPr="0026079C" w:rsidRDefault="007F0227" w:rsidP="009C18AA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397"/>
              <w:rPr>
                <w:rFonts w:ascii="Verdana" w:hAnsi="Verdana" w:cs="MyriadPro-SemiboldCond"/>
                <w:sz w:val="16"/>
                <w:szCs w:val="16"/>
              </w:rPr>
            </w:pPr>
            <w:r w:rsidRPr="0026079C">
              <w:rPr>
                <w:rFonts w:ascii="Verdana" w:hAnsi="Verdana" w:cs="MyriadPro-SemiboldCond"/>
                <w:sz w:val="16"/>
                <w:szCs w:val="16"/>
              </w:rPr>
              <w:t>principali comandi modellazione solida</w:t>
            </w:r>
          </w:p>
          <w:p w:rsidR="007F0227" w:rsidRPr="006671B1" w:rsidRDefault="007F0227" w:rsidP="009C18AA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397"/>
              <w:rPr>
                <w:rFonts w:ascii="Verdana" w:hAnsi="Verdana" w:cs="MyriadPro-SemiboldCond"/>
                <w:b/>
                <w:color w:val="275490"/>
                <w:sz w:val="16"/>
                <w:szCs w:val="16"/>
              </w:rPr>
            </w:pPr>
            <w:r w:rsidRPr="0026079C">
              <w:rPr>
                <w:rFonts w:ascii="Verdana" w:hAnsi="Verdana" w:cs="MyriadPro-SemiboldCond"/>
                <w:sz w:val="16"/>
                <w:szCs w:val="16"/>
              </w:rPr>
              <w:t>esercitazioni guidate</w:t>
            </w:r>
            <w:r w:rsidRPr="00883BE6">
              <w:rPr>
                <w:rFonts w:ascii="Verdana" w:hAnsi="Verdana" w:cs="MyriadPro-SemiboldCond"/>
                <w:color w:val="275490"/>
                <w:sz w:val="16"/>
                <w:szCs w:val="16"/>
              </w:rPr>
              <w:t xml:space="preserve"> </w:t>
            </w:r>
          </w:p>
        </w:tc>
        <w:tc>
          <w:tcPr>
            <w:tcW w:w="2555" w:type="dxa"/>
          </w:tcPr>
          <w:p w:rsidR="007F0227" w:rsidRDefault="007F0227" w:rsidP="009C18AA">
            <w:pPr>
              <w:spacing w:before="120"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realizzare disegni, effettuare modifiche, con autocad</w:t>
            </w:r>
          </w:p>
          <w:p w:rsidR="007F0227" w:rsidRDefault="007F0227" w:rsidP="009C18A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archiviare i disegni nei vari formati</w:t>
            </w:r>
          </w:p>
          <w:p w:rsidR="007F0227" w:rsidRDefault="007F0227" w:rsidP="005704D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inviare disegni - stampare disegni</w:t>
            </w:r>
          </w:p>
          <w:p w:rsidR="007F0227" w:rsidRPr="00E90DE0" w:rsidRDefault="007F0227" w:rsidP="009C18AA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utilizzare i principali comandi di modellazione solida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F0227" w:rsidRPr="0026079C" w:rsidRDefault="007F0227" w:rsidP="009C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6079C">
              <w:rPr>
                <w:rFonts w:ascii="Verdana" w:hAnsi="Verdana"/>
                <w:sz w:val="16"/>
                <w:szCs w:val="16"/>
              </w:rPr>
              <w:t>conoscere le tecniche del disegno computerizzate</w:t>
            </w:r>
          </w:p>
          <w:p w:rsidR="007F0227" w:rsidRDefault="007F0227" w:rsidP="009C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:rsidR="007F0227" w:rsidRPr="00EB0734" w:rsidRDefault="007F0227" w:rsidP="009C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703" w:type="dxa"/>
            <w:vMerge/>
            <w:tcBorders>
              <w:left w:val="nil"/>
            </w:tcBorders>
            <w:vAlign w:val="center"/>
          </w:tcPr>
          <w:p w:rsidR="007F0227" w:rsidRPr="00217776" w:rsidRDefault="007F0227" w:rsidP="009C18AA">
            <w:pPr>
              <w:spacing w:before="60" w:after="60" w:line="240" w:lineRule="auto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vAlign w:val="center"/>
          </w:tcPr>
          <w:p w:rsidR="007F0227" w:rsidRPr="007F5D44" w:rsidRDefault="007F0227" w:rsidP="009C18AA">
            <w:pPr>
              <w:pStyle w:val="Corpodeltesto"/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vMerge/>
            <w:tcBorders>
              <w:right w:val="single" w:sz="12" w:space="0" w:color="auto"/>
            </w:tcBorders>
            <w:vAlign w:val="center"/>
          </w:tcPr>
          <w:p w:rsidR="007F0227" w:rsidRPr="00217776" w:rsidRDefault="007F0227" w:rsidP="00A7409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:rsidR="007F0227" w:rsidRPr="00217776" w:rsidRDefault="007F0227" w:rsidP="009C18AA">
            <w:pPr>
              <w:ind w:left="-231" w:firstLine="231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A74092">
        <w:trPr>
          <w:trHeight w:val="502"/>
        </w:trPr>
        <w:tc>
          <w:tcPr>
            <w:tcW w:w="1841" w:type="dxa"/>
            <w:tcBorders>
              <w:right w:val="single" w:sz="12" w:space="0" w:color="auto"/>
            </w:tcBorders>
            <w:vAlign w:val="center"/>
          </w:tcPr>
          <w:p w:rsidR="00A74092" w:rsidRPr="00D314DD" w:rsidRDefault="00D314DD" w:rsidP="007F0227">
            <w:pPr>
              <w:autoSpaceDE w:val="0"/>
              <w:autoSpaceDN w:val="0"/>
              <w:adjustRightInd w:val="0"/>
              <w:spacing w:before="240" w:after="0"/>
              <w:rPr>
                <w:rFonts w:ascii="Verdana" w:hAnsi="Verdana"/>
                <w:b/>
                <w:sz w:val="14"/>
                <w:szCs w:val="14"/>
              </w:rPr>
            </w:pPr>
            <w:r w:rsidRPr="00D314DD">
              <w:rPr>
                <w:rFonts w:ascii="Verdana" w:hAnsi="Verdana"/>
                <w:b/>
                <w:sz w:val="14"/>
                <w:szCs w:val="14"/>
              </w:rPr>
              <w:t xml:space="preserve">ALTERNANZA </w:t>
            </w:r>
          </w:p>
        </w:tc>
        <w:tc>
          <w:tcPr>
            <w:tcW w:w="3968" w:type="dxa"/>
            <w:tcBorders>
              <w:left w:val="nil"/>
            </w:tcBorders>
            <w:vAlign w:val="center"/>
          </w:tcPr>
          <w:p w:rsidR="00A74092" w:rsidRPr="007F0227" w:rsidRDefault="00A74092" w:rsidP="007F0227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7F0227">
              <w:rPr>
                <w:rFonts w:ascii="Verdana" w:hAnsi="Verdana"/>
                <w:sz w:val="14"/>
                <w:szCs w:val="14"/>
              </w:rPr>
              <w:t xml:space="preserve"> da definire i base al progetto che verrà programmato </w:t>
            </w:r>
          </w:p>
        </w:tc>
        <w:tc>
          <w:tcPr>
            <w:tcW w:w="2555" w:type="dxa"/>
            <w:vAlign w:val="center"/>
          </w:tcPr>
          <w:p w:rsidR="00A74092" w:rsidRPr="007F0227" w:rsidRDefault="00A74092" w:rsidP="007F0227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7F0227">
              <w:rPr>
                <w:rFonts w:ascii="Verdana" w:hAnsi="Verdana"/>
                <w:sz w:val="14"/>
                <w:szCs w:val="14"/>
              </w:rPr>
              <w:t xml:space="preserve"> da definire i base al progetto che verrà programmato 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74092" w:rsidRPr="007F0227" w:rsidRDefault="00A74092" w:rsidP="007F0227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7F0227">
              <w:rPr>
                <w:rFonts w:ascii="Verdana" w:hAnsi="Verdana"/>
                <w:sz w:val="14"/>
                <w:szCs w:val="14"/>
              </w:rPr>
              <w:t xml:space="preserve"> da definire i base al progetto che verrà programmato </w:t>
            </w:r>
          </w:p>
        </w:tc>
        <w:tc>
          <w:tcPr>
            <w:tcW w:w="1703" w:type="dxa"/>
            <w:tcBorders>
              <w:left w:val="nil"/>
            </w:tcBorders>
            <w:vAlign w:val="center"/>
          </w:tcPr>
          <w:p w:rsidR="00A74092" w:rsidRPr="007F0227" w:rsidRDefault="00A74092" w:rsidP="007F0227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7F0227">
              <w:rPr>
                <w:rFonts w:ascii="Verdana" w:hAnsi="Verdana"/>
                <w:sz w:val="14"/>
                <w:szCs w:val="14"/>
              </w:rPr>
              <w:t xml:space="preserve"> da definire i base al progetto che verrà programmato </w:t>
            </w:r>
          </w:p>
        </w:tc>
        <w:tc>
          <w:tcPr>
            <w:tcW w:w="1704" w:type="dxa"/>
            <w:vAlign w:val="center"/>
          </w:tcPr>
          <w:p w:rsidR="00A74092" w:rsidRPr="007F0227" w:rsidRDefault="00A74092" w:rsidP="007F0227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7F0227">
              <w:rPr>
                <w:rFonts w:ascii="Verdana" w:hAnsi="Verdana"/>
                <w:sz w:val="14"/>
                <w:szCs w:val="14"/>
              </w:rPr>
              <w:t xml:space="preserve"> da definire i base al progetto che verrà programmato </w:t>
            </w: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A74092" w:rsidRPr="007F0227" w:rsidRDefault="00A74092" w:rsidP="007F0227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7F0227">
              <w:rPr>
                <w:rFonts w:ascii="Verdana" w:hAnsi="Verdana"/>
                <w:sz w:val="14"/>
                <w:szCs w:val="14"/>
              </w:rPr>
              <w:t xml:space="preserve"> da definire i base al progetto che verrà programmato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A74092" w:rsidRPr="00217776" w:rsidRDefault="00A74092" w:rsidP="007F0227">
            <w:pPr>
              <w:ind w:left="-231" w:firstLine="231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>66</w:t>
            </w:r>
          </w:p>
        </w:tc>
      </w:tr>
    </w:tbl>
    <w:p w:rsidR="009C18AA" w:rsidRDefault="009C18AA" w:rsidP="009C18AA"/>
    <w:p w:rsidR="009C18AA" w:rsidRDefault="009C18AA" w:rsidP="009C18AA"/>
    <w:p w:rsidR="0049526C" w:rsidRDefault="0049526C" w:rsidP="009C18AA"/>
    <w:p w:rsidR="007A5FE2" w:rsidRDefault="007A5FE2" w:rsidP="00F258BA"/>
    <w:p w:rsidR="00087D03" w:rsidRPr="00087D03" w:rsidRDefault="00087D03" w:rsidP="00087D0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sz w:val="18"/>
          <w:szCs w:val="18"/>
        </w:rPr>
      </w:pPr>
      <w:r w:rsidRPr="00087D03">
        <w:rPr>
          <w:b/>
          <w:sz w:val="18"/>
          <w:szCs w:val="18"/>
        </w:rPr>
        <w:t xml:space="preserve">PROGETTAZIONE CURRICOLARE </w:t>
      </w:r>
      <w:proofErr w:type="spellStart"/>
      <w:r w:rsidRPr="00087D03">
        <w:rPr>
          <w:b/>
          <w:sz w:val="18"/>
          <w:szCs w:val="18"/>
        </w:rPr>
        <w:t>DI</w:t>
      </w:r>
      <w:proofErr w:type="spellEnd"/>
      <w:r w:rsidRPr="00087D03">
        <w:rPr>
          <w:b/>
          <w:sz w:val="18"/>
          <w:szCs w:val="18"/>
        </w:rPr>
        <w:t xml:space="preserve">  </w:t>
      </w:r>
      <w:r w:rsidRPr="00087D03">
        <w:rPr>
          <w:b/>
          <w:color w:val="FF0000"/>
          <w:sz w:val="18"/>
          <w:szCs w:val="18"/>
        </w:rPr>
        <w:t xml:space="preserve">-  </w:t>
      </w:r>
      <w:r w:rsidR="00A408A7">
        <w:rPr>
          <w:rFonts w:ascii="Verdana" w:hAnsi="Verdana"/>
          <w:b/>
          <w:color w:val="FF0000"/>
          <w:sz w:val="18"/>
          <w:szCs w:val="18"/>
        </w:rPr>
        <w:t>Laboratori tecnologic</w:t>
      </w:r>
      <w:r w:rsidRPr="00087D03">
        <w:rPr>
          <w:rFonts w:ascii="Verdana" w:hAnsi="Verdana"/>
          <w:b/>
          <w:color w:val="FF0000"/>
          <w:sz w:val="18"/>
          <w:szCs w:val="18"/>
        </w:rPr>
        <w:t xml:space="preserve">i ed esercitazione </w:t>
      </w:r>
      <w:r w:rsidRPr="00087D03">
        <w:rPr>
          <w:rFonts w:ascii="Arial Narrow" w:hAnsi="Arial Narrow" w:cs="Arial Narrow"/>
          <w:b/>
          <w:sz w:val="18"/>
          <w:szCs w:val="18"/>
        </w:rPr>
        <w:t xml:space="preserve">II BIENNIO  </w:t>
      </w:r>
      <w:r>
        <w:rPr>
          <w:rFonts w:ascii="Arial Narrow" w:hAnsi="Arial Narrow" w:cs="Arial Narrow"/>
          <w:b/>
          <w:sz w:val="18"/>
          <w:szCs w:val="18"/>
        </w:rPr>
        <w:t xml:space="preserve">QUARTO </w:t>
      </w:r>
      <w:r w:rsidRPr="00087D03">
        <w:rPr>
          <w:rFonts w:ascii="Arial Narrow" w:hAnsi="Arial Narrow" w:cs="Arial Narrow"/>
          <w:b/>
          <w:sz w:val="18"/>
          <w:szCs w:val="18"/>
        </w:rPr>
        <w:t xml:space="preserve"> ANNO</w:t>
      </w:r>
    </w:p>
    <w:p w:rsidR="00087D03" w:rsidRDefault="00087D03" w:rsidP="00087D0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1"/>
          <w:szCs w:val="21"/>
        </w:rPr>
      </w:pPr>
      <w:r>
        <w:rPr>
          <w:b/>
          <w:sz w:val="16"/>
          <w:szCs w:val="16"/>
        </w:rPr>
        <w:t xml:space="preserve">         CONTENUTI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</w:t>
      </w:r>
      <w:r>
        <w:rPr>
          <w:b/>
          <w:sz w:val="16"/>
          <w:szCs w:val="16"/>
        </w:rPr>
        <w:t>CURRICOLAZIONE DEI SAPERI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>
        <w:rPr>
          <w:b/>
          <w:sz w:val="16"/>
          <w:szCs w:val="16"/>
        </w:rPr>
        <w:t>MEDIAZIONE DIDATTICA</w:t>
      </w:r>
    </w:p>
    <w:tbl>
      <w:tblPr>
        <w:tblW w:w="1587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3969"/>
        <w:gridCol w:w="2267"/>
        <w:gridCol w:w="2268"/>
        <w:gridCol w:w="1701"/>
        <w:gridCol w:w="1701"/>
        <w:gridCol w:w="1276"/>
        <w:gridCol w:w="850"/>
      </w:tblGrid>
      <w:tr w:rsidR="007A5FE2">
        <w:tc>
          <w:tcPr>
            <w:tcW w:w="1844" w:type="dxa"/>
            <w:tcBorders>
              <w:right w:val="single" w:sz="12" w:space="0" w:color="auto"/>
            </w:tcBorders>
            <w:shd w:val="clear" w:color="auto" w:fill="auto"/>
          </w:tcPr>
          <w:p w:rsidR="007A5FE2" w:rsidRDefault="007A5FE2" w:rsidP="00A81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UD/UT/MODULO</w:t>
            </w:r>
          </w:p>
          <w:p w:rsidR="007A5FE2" w:rsidRDefault="007A5FE2" w:rsidP="00A81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DISCPLINARE e/o</w:t>
            </w:r>
          </w:p>
          <w:p w:rsidR="007A5FE2" w:rsidRDefault="007A5FE2" w:rsidP="00A81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INTERDISCIPLINARE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auto"/>
          </w:tcPr>
          <w:p w:rsidR="007A5FE2" w:rsidRPr="00DC0654" w:rsidRDefault="007A5FE2" w:rsidP="00A8195E">
            <w:pPr>
              <w:pStyle w:val="Titolo1"/>
              <w:jc w:val="center"/>
            </w:pPr>
            <w:r>
              <w:t xml:space="preserve">CONCETTI o </w:t>
            </w:r>
            <w:r>
              <w:rPr>
                <w:rFonts w:ascii="Calibri" w:eastAsia="Calibri" w:hAnsi="Calibri"/>
              </w:rPr>
              <w:t>CONOSCENZE/</w:t>
            </w:r>
          </w:p>
          <w:p w:rsidR="007A5FE2" w:rsidRDefault="007A5FE2" w:rsidP="00A81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SAPERI ESSENZIALI </w:t>
            </w:r>
            <w:r>
              <w:rPr>
                <w:rFonts w:ascii="Calibri" w:eastAsia="Calibri" w:hAnsi="Calibri" w:cs="Times New Roman"/>
                <w:sz w:val="20"/>
              </w:rPr>
              <w:t>(a)</w:t>
            </w:r>
          </w:p>
          <w:p w:rsidR="007A5FE2" w:rsidRDefault="007A5FE2" w:rsidP="00A81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sym w:font="Symbol" w:char="F05B"/>
            </w:r>
            <w:r>
              <w:rPr>
                <w:rFonts w:ascii="Calibri" w:eastAsia="Calibri" w:hAnsi="Calibri" w:cs="Times New Roman"/>
                <w:sz w:val="20"/>
              </w:rPr>
              <w:t>sostantivi</w:t>
            </w:r>
            <w:r>
              <w:rPr>
                <w:rFonts w:ascii="Calibri" w:eastAsia="Calibri" w:hAnsi="Calibri" w:cs="Times New Roman"/>
                <w:sz w:val="20"/>
              </w:rPr>
              <w:sym w:font="Symbol" w:char="F05D"/>
            </w:r>
          </w:p>
        </w:tc>
        <w:tc>
          <w:tcPr>
            <w:tcW w:w="2267" w:type="dxa"/>
            <w:shd w:val="clear" w:color="auto" w:fill="auto"/>
          </w:tcPr>
          <w:p w:rsidR="007A5FE2" w:rsidRDefault="007A5FE2" w:rsidP="00A8195E">
            <w:pPr>
              <w:pStyle w:val="Titolo1"/>
              <w:jc w:val="center"/>
            </w:pPr>
            <w:r>
              <w:t>ABILITA’</w:t>
            </w:r>
          </w:p>
          <w:p w:rsidR="007A5FE2" w:rsidRDefault="007A5FE2" w:rsidP="00A8195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:rsidR="007A5FE2" w:rsidRDefault="007A5FE2" w:rsidP="00A8195E">
            <w:pPr>
              <w:pStyle w:val="Titolo1"/>
              <w:jc w:val="center"/>
            </w:pPr>
            <w:r>
              <w:t>COMPETENZE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7A5FE2" w:rsidRDefault="007A5FE2" w:rsidP="00A8195E">
            <w:pPr>
              <w:pStyle w:val="Titolo1"/>
              <w:jc w:val="center"/>
            </w:pPr>
            <w:r>
              <w:t>METODI</w:t>
            </w:r>
          </w:p>
          <w:p w:rsidR="007A5FE2" w:rsidRDefault="007A5FE2" w:rsidP="00A81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(b)</w:t>
            </w:r>
          </w:p>
        </w:tc>
        <w:tc>
          <w:tcPr>
            <w:tcW w:w="1701" w:type="dxa"/>
            <w:shd w:val="clear" w:color="auto" w:fill="auto"/>
          </w:tcPr>
          <w:p w:rsidR="007A5FE2" w:rsidRDefault="007A5FE2" w:rsidP="00A8195E">
            <w:pPr>
              <w:pStyle w:val="Titolo1"/>
              <w:jc w:val="center"/>
            </w:pPr>
            <w:r>
              <w:t>MEZZI /</w:t>
            </w:r>
          </w:p>
          <w:p w:rsidR="007A5FE2" w:rsidRDefault="007A5FE2" w:rsidP="00A81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STRUMENTI</w:t>
            </w:r>
          </w:p>
          <w:p w:rsidR="007A5FE2" w:rsidRDefault="007A5FE2" w:rsidP="00A81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(d)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7A5FE2" w:rsidRDefault="007A5FE2" w:rsidP="00A81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 xml:space="preserve">Organizzazione </w:t>
            </w:r>
          </w:p>
          <w:p w:rsidR="007A5FE2" w:rsidRDefault="007A5FE2" w:rsidP="00A81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studenti</w:t>
            </w:r>
          </w:p>
          <w:p w:rsidR="007A5FE2" w:rsidRDefault="007A5FE2" w:rsidP="00A81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( c )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</w:tcPr>
          <w:p w:rsidR="007A5FE2" w:rsidRDefault="007A5FE2" w:rsidP="00A8195E">
            <w:pPr>
              <w:pStyle w:val="Titolo1"/>
              <w:jc w:val="center"/>
              <w:rPr>
                <w:i/>
              </w:rPr>
            </w:pPr>
            <w:r w:rsidRPr="004F19E2">
              <w:rPr>
                <w:i/>
                <w:sz w:val="16"/>
                <w:szCs w:val="16"/>
              </w:rPr>
              <w:t xml:space="preserve">TEMPI </w:t>
            </w:r>
            <w:r>
              <w:rPr>
                <w:i/>
              </w:rPr>
              <w:t>(?)</w:t>
            </w:r>
          </w:p>
        </w:tc>
      </w:tr>
      <w:tr w:rsidR="0049526C">
        <w:trPr>
          <w:trHeight w:val="1135"/>
        </w:trPr>
        <w:tc>
          <w:tcPr>
            <w:tcW w:w="1844" w:type="dxa"/>
            <w:tcBorders>
              <w:right w:val="single" w:sz="12" w:space="0" w:color="auto"/>
            </w:tcBorders>
          </w:tcPr>
          <w:p w:rsidR="0049526C" w:rsidRPr="00D314DD" w:rsidRDefault="0049526C" w:rsidP="00DB2A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MyriadPro-SemiboldCond-SC750"/>
                <w:b/>
                <w:color w:val="FF0000"/>
                <w:sz w:val="20"/>
                <w:szCs w:val="20"/>
                <w:u w:val="single"/>
              </w:rPr>
            </w:pPr>
            <w:r w:rsidRPr="00D314DD">
              <w:rPr>
                <w:rFonts w:ascii="Verdana" w:hAnsi="Verdana" w:cs="MyriadPro-SemiboldCond-SC750"/>
                <w:b/>
                <w:color w:val="FF0000"/>
                <w:sz w:val="20"/>
                <w:szCs w:val="20"/>
                <w:u w:val="single"/>
              </w:rPr>
              <w:t>F</w:t>
            </w:r>
          </w:p>
          <w:p w:rsidR="0049526C" w:rsidRPr="005704D7" w:rsidRDefault="0049526C" w:rsidP="00DB2A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  <w:sz w:val="14"/>
                <w:szCs w:val="14"/>
                <w:u w:val="single"/>
              </w:rPr>
            </w:pPr>
            <w:r w:rsidRPr="005704D7">
              <w:rPr>
                <w:rFonts w:ascii="Verdana" w:hAnsi="Verdana" w:cs="MyriadPro-SemiboldCond-SC750"/>
                <w:b/>
                <w:color w:val="FF0000"/>
                <w:sz w:val="14"/>
                <w:szCs w:val="14"/>
                <w:u w:val="single"/>
              </w:rPr>
              <w:t xml:space="preserve">NORME SULLA TUTELA AMBIENTALE E LUOGHI </w:t>
            </w:r>
            <w:proofErr w:type="spellStart"/>
            <w:r w:rsidRPr="005704D7">
              <w:rPr>
                <w:rFonts w:ascii="Verdana" w:hAnsi="Verdana" w:cs="MyriadPro-SemiboldCond-SC750"/>
                <w:b/>
                <w:color w:val="FF0000"/>
                <w:sz w:val="14"/>
                <w:szCs w:val="14"/>
                <w:u w:val="single"/>
              </w:rPr>
              <w:t>DI</w:t>
            </w:r>
            <w:proofErr w:type="spellEnd"/>
            <w:r w:rsidRPr="005704D7">
              <w:rPr>
                <w:rFonts w:ascii="Verdana" w:hAnsi="Verdana" w:cs="MyriadPro-SemiboldCond-SC750"/>
                <w:b/>
                <w:color w:val="FF0000"/>
                <w:sz w:val="14"/>
                <w:szCs w:val="14"/>
                <w:u w:val="single"/>
              </w:rPr>
              <w:t xml:space="preserve"> LAVORO PERICOLOSI</w:t>
            </w:r>
          </w:p>
        </w:tc>
        <w:tc>
          <w:tcPr>
            <w:tcW w:w="3969" w:type="dxa"/>
            <w:tcBorders>
              <w:left w:val="nil"/>
            </w:tcBorders>
          </w:tcPr>
          <w:p w:rsidR="0049526C" w:rsidRPr="002346F9" w:rsidRDefault="0049526C" w:rsidP="00504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SemiboldCond"/>
                <w:sz w:val="16"/>
                <w:szCs w:val="16"/>
              </w:rPr>
            </w:pPr>
            <w:r w:rsidRPr="002346F9">
              <w:rPr>
                <w:rFonts w:ascii="Verdana" w:hAnsi="Verdana" w:cs="MyriadPro-SemiboldCond"/>
                <w:sz w:val="16"/>
                <w:szCs w:val="16"/>
              </w:rPr>
              <w:t>Normativa di riferimento</w:t>
            </w:r>
          </w:p>
          <w:p w:rsidR="0049526C" w:rsidRPr="002346F9" w:rsidRDefault="0049526C" w:rsidP="00504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SemiboldCond"/>
                <w:sz w:val="16"/>
                <w:szCs w:val="16"/>
              </w:rPr>
            </w:pPr>
            <w:r w:rsidRPr="002346F9">
              <w:rPr>
                <w:rFonts w:ascii="Verdana" w:hAnsi="Verdana" w:cs="MyriadPro-SemiboldCond"/>
                <w:sz w:val="16"/>
                <w:szCs w:val="16"/>
              </w:rPr>
              <w:t>ambienti di lavoro esplosivi</w:t>
            </w:r>
          </w:p>
          <w:p w:rsidR="0049526C" w:rsidRPr="002346F9" w:rsidRDefault="0049526C" w:rsidP="00504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SemiboldCond"/>
                <w:sz w:val="16"/>
                <w:szCs w:val="16"/>
              </w:rPr>
            </w:pPr>
            <w:r w:rsidRPr="002346F9">
              <w:rPr>
                <w:rFonts w:ascii="Verdana" w:hAnsi="Verdana" w:cs="MyriadPro-SemiboldCond"/>
                <w:sz w:val="16"/>
                <w:szCs w:val="16"/>
              </w:rPr>
              <w:t>rischi derivati da atmosfere esplosive</w:t>
            </w:r>
          </w:p>
          <w:p w:rsidR="0049526C" w:rsidRPr="002346F9" w:rsidRDefault="0049526C" w:rsidP="0050483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MinionPro-Semibold"/>
                <w:sz w:val="16"/>
                <w:szCs w:val="16"/>
              </w:rPr>
            </w:pPr>
          </w:p>
          <w:p w:rsidR="0049526C" w:rsidRPr="002346F9" w:rsidRDefault="0049526C" w:rsidP="0050483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49526C" w:rsidRDefault="0049526C" w:rsidP="00A8195E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Saper interpretare le norme e le  prescrizioni della norma</w:t>
            </w:r>
          </w:p>
          <w:p w:rsidR="0049526C" w:rsidRDefault="0049526C" w:rsidP="00A8195E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valutare i rischi in un ambiente esplosivo ed </w:t>
            </w:r>
          </w:p>
          <w:p w:rsidR="0049526C" w:rsidRPr="0026079C" w:rsidRDefault="0049526C" w:rsidP="007565E5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individuare i componenti utilizzabili 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9526C" w:rsidRPr="0026079C" w:rsidRDefault="0049526C" w:rsidP="00A8195E">
            <w:pPr>
              <w:spacing w:before="60" w:after="6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Utilizzare, attraverso la conoscenza sulla sicurezza, strumenti e tecnologie specifiche 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49526C" w:rsidRPr="00602C5A" w:rsidRDefault="0049526C" w:rsidP="00A8195E">
            <w:pPr>
              <w:spacing w:before="60" w:after="60" w:line="240" w:lineRule="auto"/>
              <w:jc w:val="center"/>
              <w:rPr>
                <w:rFonts w:ascii="Verdana" w:eastAsia="Calibri" w:hAnsi="Verdana" w:cs="Times New Roman"/>
                <w:i/>
                <w:sz w:val="16"/>
                <w:szCs w:val="16"/>
              </w:rPr>
            </w:pPr>
            <w:r w:rsidRPr="00602C5A">
              <w:rPr>
                <w:rFonts w:ascii="Verdana" w:eastAsia="Calibri" w:hAnsi="Verdana" w:cs="Times New Roman"/>
                <w:i/>
                <w:sz w:val="16"/>
                <w:szCs w:val="16"/>
              </w:rPr>
              <w:t>lezioni frontali  in aula laboratorio, in modo diretto durante le attività pratiche</w:t>
            </w:r>
          </w:p>
          <w:p w:rsidR="0049526C" w:rsidRDefault="0049526C" w:rsidP="00A8195E">
            <w:pPr>
              <w:spacing w:before="60" w:after="60" w:line="240" w:lineRule="auto"/>
              <w:jc w:val="center"/>
              <w:rPr>
                <w:rFonts w:ascii="Verdana" w:eastAsia="Calibri" w:hAnsi="Verdana" w:cs="Times New Roman"/>
                <w:i/>
                <w:sz w:val="16"/>
                <w:szCs w:val="16"/>
              </w:rPr>
            </w:pPr>
            <w:r w:rsidRPr="00602C5A">
              <w:rPr>
                <w:rFonts w:ascii="Verdana" w:eastAsia="Calibri" w:hAnsi="Verdana" w:cs="Times New Roman"/>
                <w:i/>
                <w:sz w:val="16"/>
                <w:szCs w:val="16"/>
              </w:rPr>
              <w:t>dimostrazioni grafiche e pratiche</w:t>
            </w:r>
          </w:p>
          <w:p w:rsidR="0049526C" w:rsidRPr="00602C5A" w:rsidRDefault="0049526C" w:rsidP="00A8195E">
            <w:pPr>
              <w:pStyle w:val="Titolo7"/>
              <w:spacing w:before="60" w:after="6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lavori individuali</w:t>
            </w:r>
          </w:p>
          <w:p w:rsidR="0049526C" w:rsidRPr="00217776" w:rsidRDefault="0049526C" w:rsidP="00DB2A10">
            <w:pPr>
              <w:spacing w:before="60" w:after="6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602C5A">
              <w:rPr>
                <w:rFonts w:ascii="Verdana" w:hAnsi="Verdana"/>
                <w:sz w:val="16"/>
                <w:szCs w:val="16"/>
              </w:rPr>
              <w:t>lavori di gruppo</w:t>
            </w:r>
          </w:p>
        </w:tc>
        <w:tc>
          <w:tcPr>
            <w:tcW w:w="1701" w:type="dxa"/>
            <w:vMerge w:val="restart"/>
            <w:vAlign w:val="center"/>
          </w:tcPr>
          <w:p w:rsidR="0049526C" w:rsidRDefault="0049526C" w:rsidP="00A8195E">
            <w:pPr>
              <w:pStyle w:val="Corpodeltesto"/>
              <w:spacing w:before="60" w:after="6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02B9F">
              <w:rPr>
                <w:rFonts w:ascii="Verdana" w:hAnsi="Verdana"/>
                <w:i/>
                <w:sz w:val="16"/>
                <w:szCs w:val="16"/>
              </w:rPr>
              <w:t>testi</w:t>
            </w:r>
          </w:p>
          <w:p w:rsidR="0049526C" w:rsidRDefault="0049526C" w:rsidP="00A8195E">
            <w:pPr>
              <w:pStyle w:val="Corpodeltesto"/>
              <w:spacing w:before="60" w:after="6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02B9F">
              <w:rPr>
                <w:rFonts w:ascii="Verdana" w:hAnsi="Verdana"/>
                <w:i/>
                <w:sz w:val="16"/>
                <w:szCs w:val="16"/>
              </w:rPr>
              <w:t>fogli mobili –</w:t>
            </w:r>
          </w:p>
          <w:p w:rsidR="0049526C" w:rsidRDefault="0049526C" w:rsidP="00A8195E">
            <w:pPr>
              <w:pStyle w:val="Corpodeltesto"/>
              <w:spacing w:before="60" w:after="6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02B9F">
              <w:rPr>
                <w:rFonts w:ascii="Verdana" w:hAnsi="Verdana"/>
                <w:i/>
                <w:sz w:val="16"/>
                <w:szCs w:val="16"/>
              </w:rPr>
              <w:t xml:space="preserve">fotocopiatrice </w:t>
            </w:r>
            <w:r>
              <w:rPr>
                <w:rFonts w:ascii="Verdana" w:hAnsi="Verdana"/>
                <w:i/>
                <w:sz w:val="16"/>
                <w:szCs w:val="16"/>
              </w:rPr>
              <w:t>–</w:t>
            </w:r>
          </w:p>
          <w:p w:rsidR="0049526C" w:rsidRDefault="0049526C" w:rsidP="00A8195E">
            <w:pPr>
              <w:pStyle w:val="Corpodeltesto"/>
              <w:spacing w:before="60" w:after="6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i/>
                <w:sz w:val="16"/>
                <w:szCs w:val="16"/>
              </w:rPr>
              <w:t>computes</w:t>
            </w:r>
            <w:proofErr w:type="spellEnd"/>
          </w:p>
          <w:p w:rsidR="0049526C" w:rsidRDefault="0049526C" w:rsidP="00A8195E">
            <w:pPr>
              <w:pStyle w:val="Corpodeltesto"/>
              <w:spacing w:before="60" w:after="6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02B9F">
              <w:rPr>
                <w:rFonts w:ascii="Verdana" w:hAnsi="Verdana"/>
                <w:i/>
                <w:sz w:val="16"/>
                <w:szCs w:val="16"/>
              </w:rPr>
              <w:t>video proiettore</w:t>
            </w:r>
          </w:p>
          <w:p w:rsidR="0049526C" w:rsidRDefault="0049526C" w:rsidP="00A8195E">
            <w:pPr>
              <w:pStyle w:val="Corpodeltesto"/>
              <w:spacing w:before="60" w:after="6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02B9F">
              <w:rPr>
                <w:rFonts w:ascii="Verdana" w:hAnsi="Verdana"/>
                <w:i/>
                <w:sz w:val="16"/>
                <w:szCs w:val="16"/>
              </w:rPr>
              <w:t xml:space="preserve">disegni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esecutivi </w:t>
            </w:r>
            <w:r w:rsidRPr="00002B9F">
              <w:rPr>
                <w:rFonts w:ascii="Verdana" w:hAnsi="Verdana"/>
                <w:i/>
                <w:sz w:val="16"/>
                <w:szCs w:val="16"/>
              </w:rPr>
              <w:t xml:space="preserve"> schema di fogli di lavorazione</w:t>
            </w:r>
          </w:p>
          <w:p w:rsidR="0049526C" w:rsidRPr="007F5D44" w:rsidRDefault="0049526C" w:rsidP="00A8195E">
            <w:pPr>
              <w:pStyle w:val="Corpodeltesto"/>
              <w:spacing w:before="60" w:after="60"/>
              <w:jc w:val="center"/>
              <w:rPr>
                <w:rFonts w:ascii="Times New Roman" w:hAnsi="Times New Roman"/>
              </w:rPr>
            </w:pPr>
            <w:r w:rsidRPr="00002B9F">
              <w:rPr>
                <w:rFonts w:ascii="Verdana" w:hAnsi="Verdana"/>
                <w:i/>
                <w:sz w:val="16"/>
                <w:szCs w:val="16"/>
              </w:rPr>
              <w:t>attrezzature e macchinari presenti nei rispettivi laboratori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:rsidR="0049526C" w:rsidRPr="00217776" w:rsidRDefault="0049526C" w:rsidP="00A74092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esercitazioni guidate e </w:t>
            </w:r>
            <w:proofErr w:type="spellStart"/>
            <w:r>
              <w:rPr>
                <w:rFonts w:ascii="Verdana" w:eastAsia="Calibri" w:hAnsi="Verdana" w:cs="Times New Roman"/>
                <w:sz w:val="16"/>
                <w:szCs w:val="16"/>
              </w:rPr>
              <w:t>sommative</w:t>
            </w:r>
            <w:proofErr w:type="spellEnd"/>
          </w:p>
        </w:tc>
        <w:tc>
          <w:tcPr>
            <w:tcW w:w="850" w:type="dxa"/>
            <w:vMerge w:val="restart"/>
            <w:tcBorders>
              <w:left w:val="nil"/>
            </w:tcBorders>
          </w:tcPr>
          <w:p w:rsidR="0049526C" w:rsidRPr="00217776" w:rsidRDefault="0049526C" w:rsidP="00A8195E">
            <w:pPr>
              <w:ind w:left="-231" w:firstLine="231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49526C">
        <w:trPr>
          <w:trHeight w:val="20"/>
        </w:trPr>
        <w:tc>
          <w:tcPr>
            <w:tcW w:w="1844" w:type="dxa"/>
            <w:tcBorders>
              <w:right w:val="single" w:sz="12" w:space="0" w:color="auto"/>
            </w:tcBorders>
          </w:tcPr>
          <w:p w:rsidR="0049526C" w:rsidRPr="00D314DD" w:rsidRDefault="0049526C" w:rsidP="002346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MyriadPro-SemiboldCond-SC750"/>
                <w:b/>
                <w:color w:val="FF0000"/>
                <w:sz w:val="20"/>
                <w:szCs w:val="20"/>
                <w:u w:val="single"/>
              </w:rPr>
            </w:pPr>
            <w:r w:rsidRPr="00D314DD">
              <w:rPr>
                <w:rFonts w:ascii="Verdana" w:hAnsi="Verdana" w:cs="MyriadPro-SemiboldCond-SC750"/>
                <w:b/>
                <w:color w:val="FF0000"/>
                <w:sz w:val="20"/>
                <w:szCs w:val="20"/>
                <w:u w:val="single"/>
              </w:rPr>
              <w:t>G</w:t>
            </w:r>
          </w:p>
          <w:p w:rsidR="0049526C" w:rsidRPr="005704D7" w:rsidRDefault="0049526C" w:rsidP="002346F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4"/>
                <w:szCs w:val="14"/>
              </w:rPr>
            </w:pPr>
            <w:r w:rsidRPr="005704D7">
              <w:rPr>
                <w:rFonts w:ascii="Verdana" w:hAnsi="Verdana" w:cs="MyriadPro-SemiboldCond-SC750"/>
                <w:b/>
                <w:color w:val="FF0000"/>
                <w:sz w:val="14"/>
                <w:szCs w:val="14"/>
                <w:u w:val="single"/>
              </w:rPr>
              <w:t xml:space="preserve">PROVE </w:t>
            </w:r>
            <w:proofErr w:type="spellStart"/>
            <w:r w:rsidRPr="005704D7">
              <w:rPr>
                <w:rFonts w:ascii="Verdana" w:hAnsi="Verdana" w:cs="MyriadPro-SemiboldCond-SC750"/>
                <w:b/>
                <w:color w:val="FF0000"/>
                <w:sz w:val="14"/>
                <w:szCs w:val="14"/>
                <w:u w:val="single"/>
              </w:rPr>
              <w:t>DI</w:t>
            </w:r>
            <w:proofErr w:type="spellEnd"/>
            <w:r w:rsidRPr="005704D7">
              <w:rPr>
                <w:rFonts w:ascii="Verdana" w:hAnsi="Verdana" w:cs="MyriadPro-SemiboldCond-SC750"/>
                <w:b/>
                <w:color w:val="FF0000"/>
                <w:sz w:val="14"/>
                <w:szCs w:val="14"/>
                <w:u w:val="single"/>
              </w:rPr>
              <w:t xml:space="preserve"> LABORATORI UNUFICATI</w:t>
            </w:r>
          </w:p>
        </w:tc>
        <w:tc>
          <w:tcPr>
            <w:tcW w:w="3969" w:type="dxa"/>
            <w:tcBorders>
              <w:left w:val="nil"/>
            </w:tcBorders>
          </w:tcPr>
          <w:p w:rsidR="0049526C" w:rsidRPr="002346F9" w:rsidRDefault="0049526C" w:rsidP="00504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SemiboldCond"/>
                <w:sz w:val="16"/>
                <w:szCs w:val="16"/>
              </w:rPr>
            </w:pPr>
            <w:r w:rsidRPr="002346F9">
              <w:rPr>
                <w:rFonts w:ascii="Verdana" w:hAnsi="Verdana" w:cs="MyriadPro-SemiboldCond"/>
                <w:sz w:val="16"/>
                <w:szCs w:val="16"/>
              </w:rPr>
              <w:t>Il concetto di direttiva</w:t>
            </w:r>
          </w:p>
          <w:p w:rsidR="0049526C" w:rsidRPr="002346F9" w:rsidRDefault="0049526C" w:rsidP="00504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SemiboldCond"/>
                <w:sz w:val="16"/>
                <w:szCs w:val="16"/>
              </w:rPr>
            </w:pPr>
            <w:r w:rsidRPr="002346F9">
              <w:rPr>
                <w:rFonts w:ascii="Verdana" w:hAnsi="Verdana" w:cs="MyriadPro-SemiboldCond"/>
                <w:sz w:val="16"/>
                <w:szCs w:val="16"/>
              </w:rPr>
              <w:t>principali organismi europei di normalizzazione</w:t>
            </w:r>
          </w:p>
          <w:p w:rsidR="0049526C" w:rsidRPr="002346F9" w:rsidRDefault="0049526C" w:rsidP="00504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SemiboldCond"/>
                <w:sz w:val="16"/>
                <w:szCs w:val="16"/>
              </w:rPr>
            </w:pPr>
            <w:r w:rsidRPr="002346F9">
              <w:rPr>
                <w:rFonts w:ascii="Verdana" w:hAnsi="Verdana" w:cs="MyriadPro-SemiboldCond"/>
                <w:sz w:val="16"/>
                <w:szCs w:val="16"/>
              </w:rPr>
              <w:t xml:space="preserve">il significato di protocollo e i campi di applicazione </w:t>
            </w:r>
          </w:p>
        </w:tc>
        <w:tc>
          <w:tcPr>
            <w:tcW w:w="2267" w:type="dxa"/>
          </w:tcPr>
          <w:p w:rsidR="0049526C" w:rsidRDefault="0049526C" w:rsidP="00DB2A1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saper interpretare una direttiva e saperne elencare i contenuti</w:t>
            </w:r>
          </w:p>
          <w:p w:rsidR="0049526C" w:rsidRPr="0026079C" w:rsidRDefault="0049526C" w:rsidP="00DB2A1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esporre le principali caratteristiche della </w:t>
            </w:r>
          </w:p>
          <w:p w:rsidR="0049526C" w:rsidRPr="0026079C" w:rsidRDefault="0049526C" w:rsidP="00DB2A1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9526C" w:rsidRPr="0026079C" w:rsidRDefault="0049526C" w:rsidP="00DB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49526C" w:rsidRPr="0026079C" w:rsidRDefault="0049526C" w:rsidP="00DB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Individuare i problemi attinenti al proprio ambito di competenze e impegnarsi                                  nella loro soluzione. 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49526C" w:rsidRPr="00217776" w:rsidRDefault="0049526C" w:rsidP="00DB2A10">
            <w:pPr>
              <w:spacing w:before="120" w:after="0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526C" w:rsidRPr="007F5D44" w:rsidRDefault="0049526C" w:rsidP="00DB2A10">
            <w:pPr>
              <w:pStyle w:val="Corpodeltesto"/>
              <w:spacing w:befor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49526C" w:rsidRPr="00217776" w:rsidRDefault="0049526C" w:rsidP="00DB2A10">
            <w:pPr>
              <w:spacing w:after="0"/>
              <w:ind w:left="284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</w:tcPr>
          <w:p w:rsidR="0049526C" w:rsidRPr="00217776" w:rsidRDefault="0049526C" w:rsidP="00DB2A10">
            <w:pPr>
              <w:spacing w:after="0"/>
              <w:ind w:left="-231" w:firstLine="231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49526C">
        <w:trPr>
          <w:trHeight w:val="903"/>
        </w:trPr>
        <w:tc>
          <w:tcPr>
            <w:tcW w:w="1844" w:type="dxa"/>
            <w:tcBorders>
              <w:right w:val="single" w:sz="12" w:space="0" w:color="auto"/>
            </w:tcBorders>
          </w:tcPr>
          <w:p w:rsidR="0049526C" w:rsidRPr="00D314DD" w:rsidRDefault="0049526C" w:rsidP="002346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MyriadPro-SemiboldCond-SC750"/>
                <w:b/>
                <w:color w:val="FF0000"/>
                <w:sz w:val="20"/>
                <w:szCs w:val="20"/>
                <w:u w:val="single"/>
              </w:rPr>
            </w:pPr>
            <w:r w:rsidRPr="00D314DD">
              <w:rPr>
                <w:rFonts w:ascii="Verdana" w:hAnsi="Verdana" w:cs="MyriadPro-SemiboldCond-SC750"/>
                <w:b/>
                <w:color w:val="FF0000"/>
                <w:sz w:val="20"/>
                <w:szCs w:val="20"/>
                <w:u w:val="single"/>
              </w:rPr>
              <w:t>H</w:t>
            </w:r>
          </w:p>
          <w:p w:rsidR="0049526C" w:rsidRPr="00DB2A10" w:rsidRDefault="0049526C" w:rsidP="002346F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4"/>
                <w:szCs w:val="14"/>
              </w:rPr>
            </w:pPr>
            <w:r w:rsidRPr="00DB2A10">
              <w:rPr>
                <w:rFonts w:ascii="Verdana" w:hAnsi="Verdana" w:cs="MyriadPro-SemiboldCond-SC750"/>
                <w:b/>
                <w:color w:val="FF0000"/>
                <w:sz w:val="14"/>
                <w:szCs w:val="14"/>
                <w:u w:val="single"/>
              </w:rPr>
              <w:t>APPARATI ELETTRONICI</w:t>
            </w:r>
          </w:p>
        </w:tc>
        <w:tc>
          <w:tcPr>
            <w:tcW w:w="3969" w:type="dxa"/>
            <w:tcBorders>
              <w:left w:val="nil"/>
            </w:tcBorders>
          </w:tcPr>
          <w:p w:rsidR="0049526C" w:rsidRPr="002346F9" w:rsidRDefault="0049526C" w:rsidP="002346F9">
            <w:pPr>
              <w:autoSpaceDE w:val="0"/>
              <w:autoSpaceDN w:val="0"/>
              <w:adjustRightInd w:val="0"/>
              <w:spacing w:after="0"/>
              <w:rPr>
                <w:rFonts w:ascii="Verdana" w:hAnsi="Verdana" w:cs="MyriadPro-SemiboldCond"/>
                <w:sz w:val="16"/>
                <w:szCs w:val="16"/>
              </w:rPr>
            </w:pPr>
            <w:r w:rsidRPr="002346F9">
              <w:rPr>
                <w:rFonts w:ascii="Verdana" w:hAnsi="Verdana" w:cs="MyriadPro-SemiboldCond"/>
                <w:sz w:val="16"/>
                <w:szCs w:val="16"/>
              </w:rPr>
              <w:t>Funzione degli amplificatori operazionali</w:t>
            </w:r>
          </w:p>
          <w:p w:rsidR="0049526C" w:rsidRPr="002346F9" w:rsidRDefault="0049526C" w:rsidP="002346F9">
            <w:pPr>
              <w:autoSpaceDE w:val="0"/>
              <w:autoSpaceDN w:val="0"/>
              <w:adjustRightInd w:val="0"/>
              <w:spacing w:after="0"/>
              <w:rPr>
                <w:rFonts w:ascii="Verdana" w:hAnsi="Verdana" w:cs="MyriadPro-SemiboldCond"/>
                <w:sz w:val="16"/>
                <w:szCs w:val="16"/>
              </w:rPr>
            </w:pPr>
          </w:p>
        </w:tc>
        <w:tc>
          <w:tcPr>
            <w:tcW w:w="2267" w:type="dxa"/>
          </w:tcPr>
          <w:p w:rsidR="0049526C" w:rsidRPr="0026079C" w:rsidRDefault="0049526C" w:rsidP="002346F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individuare i componenti che costituiscono un apparato elettronico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9526C" w:rsidRPr="0026079C" w:rsidRDefault="0049526C" w:rsidP="002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Comprendere, interpretare e analizzare apparati elettronici</w:t>
            </w: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49526C" w:rsidRPr="00217776" w:rsidRDefault="0049526C" w:rsidP="00A8195E">
            <w:pPr>
              <w:spacing w:before="60" w:after="60" w:line="240" w:lineRule="auto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9526C" w:rsidRPr="007F5D44" w:rsidRDefault="0049526C" w:rsidP="00A8195E">
            <w:pPr>
              <w:pStyle w:val="Corpodeltesto"/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49526C" w:rsidRPr="00217776" w:rsidRDefault="0049526C" w:rsidP="00A8195E">
            <w:pPr>
              <w:ind w:left="284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</w:tcPr>
          <w:p w:rsidR="0049526C" w:rsidRPr="00217776" w:rsidRDefault="0049526C" w:rsidP="00A8195E">
            <w:pPr>
              <w:ind w:left="-231" w:firstLine="231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49526C">
        <w:trPr>
          <w:trHeight w:val="813"/>
        </w:trPr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49526C" w:rsidRPr="00D314DD" w:rsidRDefault="0049526C" w:rsidP="00756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MyriadPro-SemiboldCond-SC750"/>
                <w:b/>
                <w:color w:val="FF0000"/>
                <w:sz w:val="20"/>
                <w:szCs w:val="20"/>
                <w:u w:val="single"/>
              </w:rPr>
            </w:pPr>
            <w:r w:rsidRPr="00D314DD">
              <w:rPr>
                <w:rFonts w:ascii="Verdana" w:hAnsi="Verdana" w:cs="MyriadPro-SemiboldCond-SC750"/>
                <w:b/>
                <w:color w:val="FF0000"/>
                <w:sz w:val="20"/>
                <w:szCs w:val="20"/>
                <w:u w:val="single"/>
              </w:rPr>
              <w:t>L</w:t>
            </w:r>
          </w:p>
          <w:p w:rsidR="0049526C" w:rsidRPr="00DB2A10" w:rsidRDefault="0049526C" w:rsidP="007565E5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4"/>
                <w:szCs w:val="14"/>
              </w:rPr>
            </w:pPr>
            <w:r w:rsidRPr="00DB2A10">
              <w:rPr>
                <w:rFonts w:ascii="Verdana" w:hAnsi="Verdana" w:cs="MyriadPro-SemiboldCond-SC750"/>
                <w:b/>
                <w:color w:val="FF0000"/>
                <w:sz w:val="14"/>
                <w:szCs w:val="14"/>
                <w:u w:val="single"/>
              </w:rPr>
              <w:t xml:space="preserve">IMPIANTI </w:t>
            </w:r>
            <w:proofErr w:type="spellStart"/>
            <w:r w:rsidRPr="00DB2A10">
              <w:rPr>
                <w:rFonts w:ascii="Verdana" w:hAnsi="Verdana" w:cs="MyriadPro-SemiboldCond-SC750"/>
                <w:b/>
                <w:color w:val="FF0000"/>
                <w:sz w:val="14"/>
                <w:szCs w:val="14"/>
                <w:u w:val="single"/>
              </w:rPr>
              <w:t>DI</w:t>
            </w:r>
            <w:proofErr w:type="spellEnd"/>
            <w:r w:rsidRPr="00DB2A10">
              <w:rPr>
                <w:rFonts w:ascii="Verdana" w:hAnsi="Verdana" w:cs="MyriadPro-SemiboldCond-SC750"/>
                <w:b/>
                <w:color w:val="FF0000"/>
                <w:sz w:val="14"/>
                <w:szCs w:val="14"/>
                <w:u w:val="single"/>
              </w:rPr>
              <w:t xml:space="preserve"> CONVERSIONE </w:t>
            </w:r>
            <w:proofErr w:type="spellStart"/>
            <w:r w:rsidRPr="00DB2A10">
              <w:rPr>
                <w:rFonts w:ascii="Verdana" w:hAnsi="Verdana" w:cs="MyriadPro-SemiboldCond-SC750"/>
                <w:b/>
                <w:color w:val="FF0000"/>
                <w:sz w:val="14"/>
                <w:szCs w:val="14"/>
                <w:u w:val="single"/>
              </w:rPr>
              <w:t>DI</w:t>
            </w:r>
            <w:proofErr w:type="spellEnd"/>
            <w:r w:rsidRPr="00DB2A10">
              <w:rPr>
                <w:rFonts w:ascii="Verdana" w:hAnsi="Verdana" w:cs="MyriadPro-SemiboldCond-SC750"/>
                <w:b/>
                <w:color w:val="FF0000"/>
                <w:sz w:val="14"/>
                <w:szCs w:val="14"/>
                <w:u w:val="single"/>
              </w:rPr>
              <w:t xml:space="preserve"> POTENZA</w:t>
            </w:r>
          </w:p>
        </w:tc>
        <w:tc>
          <w:tcPr>
            <w:tcW w:w="3969" w:type="dxa"/>
            <w:tcBorders>
              <w:left w:val="nil"/>
            </w:tcBorders>
          </w:tcPr>
          <w:p w:rsidR="0049526C" w:rsidRPr="002346F9" w:rsidRDefault="0049526C" w:rsidP="0050483A">
            <w:pPr>
              <w:spacing w:after="0"/>
              <w:rPr>
                <w:rFonts w:ascii="Verdana" w:hAnsi="Verdana" w:cs="MyriadPro-SemiboldCond"/>
                <w:sz w:val="16"/>
                <w:szCs w:val="16"/>
              </w:rPr>
            </w:pPr>
            <w:r w:rsidRPr="002346F9">
              <w:rPr>
                <w:rFonts w:ascii="Verdana" w:hAnsi="Verdana" w:cs="MyriadPro-SemiboldCond"/>
                <w:sz w:val="16"/>
                <w:szCs w:val="16"/>
              </w:rPr>
              <w:t>funzionalità dei convertitori di potenza</w:t>
            </w:r>
          </w:p>
        </w:tc>
        <w:tc>
          <w:tcPr>
            <w:tcW w:w="2267" w:type="dxa"/>
          </w:tcPr>
          <w:p w:rsidR="0049526C" w:rsidRDefault="0049526C" w:rsidP="001931CC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interpretare schemi di convertitori di potenza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9526C" w:rsidRDefault="0049526C" w:rsidP="001931CC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conoscere, analizzare e organizzare il funzionamento di impianti di conversione di potenza 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49526C" w:rsidRDefault="0049526C" w:rsidP="001931CC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526C" w:rsidRDefault="0049526C" w:rsidP="001931CC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49526C" w:rsidRDefault="0049526C" w:rsidP="001931CC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</w:tcPr>
          <w:p w:rsidR="0049526C" w:rsidRDefault="0049526C" w:rsidP="001931CC">
            <w:pPr>
              <w:ind w:left="-231" w:firstLine="231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49526C">
        <w:trPr>
          <w:trHeight w:val="1364"/>
        </w:trPr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49526C" w:rsidRPr="00D314DD" w:rsidRDefault="0049526C" w:rsidP="00757C5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MyriadPro-SemiboldCond-SC750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Verdana" w:hAnsi="Verdana" w:cs="MyriadPro-SemiboldCond-SC750"/>
                <w:b/>
                <w:color w:val="FF0000"/>
                <w:sz w:val="20"/>
                <w:szCs w:val="20"/>
                <w:u w:val="single"/>
              </w:rPr>
              <w:t>M</w:t>
            </w:r>
          </w:p>
          <w:p w:rsidR="0049526C" w:rsidRPr="00DB2A10" w:rsidRDefault="0049526C" w:rsidP="00D314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14"/>
                <w:szCs w:val="14"/>
              </w:rPr>
            </w:pPr>
            <w:r>
              <w:rPr>
                <w:rFonts w:ascii="Verdana" w:hAnsi="Verdana" w:cs="MyriadPro-SemiboldCond-SC750"/>
                <w:b/>
                <w:color w:val="FF0000"/>
                <w:sz w:val="14"/>
                <w:szCs w:val="14"/>
                <w:u w:val="single"/>
              </w:rPr>
              <w:t>LAVORAZIONI ALLE MACCHUNE UTENSILI</w:t>
            </w:r>
          </w:p>
        </w:tc>
        <w:tc>
          <w:tcPr>
            <w:tcW w:w="3969" w:type="dxa"/>
            <w:tcBorders>
              <w:left w:val="nil"/>
            </w:tcBorders>
          </w:tcPr>
          <w:p w:rsidR="0049526C" w:rsidRPr="002346F9" w:rsidRDefault="0049526C" w:rsidP="0050483A">
            <w:pPr>
              <w:spacing w:after="0"/>
              <w:rPr>
                <w:rFonts w:ascii="Verdana" w:hAnsi="Verdana" w:cs="MyriadPro-SemiboldCond"/>
                <w:sz w:val="16"/>
                <w:szCs w:val="16"/>
              </w:rPr>
            </w:pPr>
            <w:r w:rsidRPr="002346F9">
              <w:rPr>
                <w:rFonts w:ascii="Verdana" w:hAnsi="Verdana" w:cs="MyriadPro-SemiboldCond"/>
                <w:sz w:val="16"/>
                <w:szCs w:val="16"/>
              </w:rPr>
              <w:t xml:space="preserve">Macchine, processi e lavorazioni nella filiera di riferimento </w:t>
            </w:r>
          </w:p>
          <w:p w:rsidR="0049526C" w:rsidRPr="002346F9" w:rsidRDefault="0049526C" w:rsidP="0050483A">
            <w:pPr>
              <w:spacing w:after="0"/>
              <w:rPr>
                <w:rFonts w:ascii="Verdana" w:hAnsi="Verdana" w:cs="MyriadPro-SemiboldCond"/>
                <w:sz w:val="16"/>
                <w:szCs w:val="16"/>
              </w:rPr>
            </w:pPr>
            <w:r w:rsidRPr="002346F9">
              <w:rPr>
                <w:rFonts w:ascii="Verdana" w:hAnsi="Verdana" w:cs="MyriadPro-SemiboldCond"/>
                <w:sz w:val="16"/>
                <w:szCs w:val="16"/>
              </w:rPr>
              <w:t xml:space="preserve">Parametri di taglio – lavorazioni </w:t>
            </w:r>
          </w:p>
        </w:tc>
        <w:tc>
          <w:tcPr>
            <w:tcW w:w="2267" w:type="dxa"/>
          </w:tcPr>
          <w:p w:rsidR="0049526C" w:rsidRDefault="0049526C" w:rsidP="007565E5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Organizzare il processo produttivo e definire il controllo e il collaudo del prodotto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9526C" w:rsidRDefault="0049526C" w:rsidP="001931CC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utilizzare attraverso la conoscenza e l’applicazione della normativa sulla sicurezza. strumenti e tecnologie specifiche 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49526C" w:rsidRDefault="0049526C" w:rsidP="001931CC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526C" w:rsidRDefault="0049526C" w:rsidP="001931CC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49526C" w:rsidRDefault="0049526C" w:rsidP="001931CC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</w:tcPr>
          <w:p w:rsidR="0049526C" w:rsidRDefault="0049526C" w:rsidP="001931CC">
            <w:pPr>
              <w:ind w:left="-231" w:firstLine="231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49526C">
        <w:trPr>
          <w:trHeight w:val="1323"/>
        </w:trPr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49526C" w:rsidRPr="00D314DD" w:rsidRDefault="0049526C" w:rsidP="00495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MyriadPro-SemiboldCond-SC750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Verdana" w:hAnsi="Verdana" w:cs="MyriadPro-SemiboldCond-SC750"/>
                <w:b/>
                <w:color w:val="FF0000"/>
                <w:sz w:val="20"/>
                <w:szCs w:val="20"/>
                <w:u w:val="single"/>
              </w:rPr>
              <w:t>N</w:t>
            </w:r>
          </w:p>
          <w:p w:rsidR="0049526C" w:rsidRDefault="0049526C" w:rsidP="0049526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Verdana" w:hAnsi="Verdana" w:cs="MyriadPro-SemiboldCond-SC750"/>
                <w:b/>
                <w:color w:val="FF0000"/>
                <w:sz w:val="14"/>
                <w:szCs w:val="14"/>
                <w:u w:val="single"/>
              </w:rPr>
              <w:t>COMPONENTISTICA CIRCUITI AUTOMATICI</w:t>
            </w:r>
          </w:p>
        </w:tc>
        <w:tc>
          <w:tcPr>
            <w:tcW w:w="3969" w:type="dxa"/>
            <w:tcBorders>
              <w:left w:val="nil"/>
            </w:tcBorders>
          </w:tcPr>
          <w:p w:rsidR="0049526C" w:rsidRPr="002346F9" w:rsidRDefault="0049526C" w:rsidP="0049526C">
            <w:pPr>
              <w:spacing w:after="0"/>
              <w:rPr>
                <w:rFonts w:ascii="Verdana" w:hAnsi="Verdana" w:cs="MyriadPro-SemiboldCond"/>
                <w:sz w:val="16"/>
                <w:szCs w:val="16"/>
              </w:rPr>
            </w:pPr>
            <w:r w:rsidRPr="002346F9">
              <w:rPr>
                <w:rFonts w:ascii="Verdana" w:hAnsi="Verdana" w:cs="MyriadPro-SemiboldCond"/>
                <w:sz w:val="16"/>
                <w:szCs w:val="16"/>
              </w:rPr>
              <w:t xml:space="preserve">Componentistica pneumatica per l’annullamento dei segnali bloccanti – le </w:t>
            </w:r>
            <w:r w:rsidR="002346F9">
              <w:rPr>
                <w:rFonts w:ascii="Verdana" w:hAnsi="Verdana" w:cs="MyriadPro-SemiboldCond"/>
                <w:sz w:val="16"/>
                <w:szCs w:val="16"/>
              </w:rPr>
              <w:t xml:space="preserve">funzioni </w:t>
            </w:r>
            <w:r w:rsidRPr="002346F9">
              <w:rPr>
                <w:rFonts w:ascii="Verdana" w:hAnsi="Verdana" w:cs="MyriadPro-SemiboldCond"/>
                <w:sz w:val="16"/>
                <w:szCs w:val="16"/>
              </w:rPr>
              <w:t xml:space="preserve"> logiche</w:t>
            </w:r>
          </w:p>
          <w:p w:rsidR="0049526C" w:rsidRPr="002346F9" w:rsidRDefault="0049526C" w:rsidP="0049526C">
            <w:pPr>
              <w:spacing w:after="0"/>
              <w:rPr>
                <w:rFonts w:ascii="Verdana" w:hAnsi="Verdana" w:cs="MyriadPro-SemiboldCond"/>
                <w:sz w:val="16"/>
                <w:szCs w:val="16"/>
              </w:rPr>
            </w:pPr>
            <w:r w:rsidRPr="002346F9">
              <w:rPr>
                <w:rFonts w:ascii="Verdana" w:hAnsi="Verdana" w:cs="MyriadPro-SemiboldCond"/>
                <w:sz w:val="16"/>
                <w:szCs w:val="16"/>
              </w:rPr>
              <w:t>Elettropneumatica, PLC  e metodi di programmazione</w:t>
            </w:r>
          </w:p>
          <w:p w:rsidR="0049526C" w:rsidRPr="002346F9" w:rsidRDefault="0049526C" w:rsidP="0049526C">
            <w:pPr>
              <w:spacing w:after="0"/>
              <w:rPr>
                <w:rFonts w:ascii="Verdana" w:hAnsi="Verdana" w:cs="MyriadPro-SemiboldCond"/>
                <w:sz w:val="16"/>
                <w:szCs w:val="16"/>
              </w:rPr>
            </w:pPr>
            <w:r w:rsidRPr="002346F9">
              <w:rPr>
                <w:rFonts w:ascii="Verdana" w:hAnsi="Verdana" w:cs="MyriadPro-SemiboldCond"/>
                <w:sz w:val="16"/>
                <w:szCs w:val="16"/>
              </w:rPr>
              <w:t xml:space="preserve">componentistica oleodinamica </w:t>
            </w:r>
          </w:p>
          <w:p w:rsidR="0049526C" w:rsidRPr="002346F9" w:rsidRDefault="0049526C" w:rsidP="0049526C">
            <w:pPr>
              <w:spacing w:after="0"/>
              <w:rPr>
                <w:rFonts w:ascii="Verdana" w:hAnsi="Verdana" w:cs="MyriadPro-SemiboldCond"/>
                <w:sz w:val="16"/>
                <w:szCs w:val="16"/>
              </w:rPr>
            </w:pPr>
          </w:p>
        </w:tc>
        <w:tc>
          <w:tcPr>
            <w:tcW w:w="2267" w:type="dxa"/>
          </w:tcPr>
          <w:p w:rsidR="0049526C" w:rsidRDefault="0049526C" w:rsidP="004952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Saper eliminare i segnali bloccanti , scrivere funzioni logiche</w:t>
            </w:r>
          </w:p>
          <w:p w:rsidR="0049526C" w:rsidRDefault="0049526C" w:rsidP="004952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Realizzare circuiti di media complessità mediante logica cablata e programmata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9526C" w:rsidRDefault="0049526C" w:rsidP="004952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Comprender, interpretare e analizzare schemi di impianti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49526C" w:rsidRDefault="0049526C" w:rsidP="004952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526C" w:rsidRDefault="0049526C" w:rsidP="004952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49526C" w:rsidRDefault="0049526C" w:rsidP="004952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</w:tcPr>
          <w:p w:rsidR="0049526C" w:rsidRDefault="0049526C" w:rsidP="0049526C">
            <w:pPr>
              <w:spacing w:after="0"/>
              <w:ind w:left="-231" w:firstLine="231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314DD">
        <w:trPr>
          <w:trHeight w:val="627"/>
        </w:trPr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D314DD" w:rsidRPr="004071AD" w:rsidRDefault="002346F9" w:rsidP="002346F9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4071AD">
              <w:rPr>
                <w:b/>
                <w:sz w:val="24"/>
                <w:szCs w:val="24"/>
              </w:rPr>
              <w:t xml:space="preserve">   </w:t>
            </w:r>
            <w:r w:rsidR="00D314DD" w:rsidRPr="004071AD">
              <w:rPr>
                <w:b/>
                <w:sz w:val="24"/>
                <w:szCs w:val="24"/>
              </w:rPr>
              <w:t xml:space="preserve">alternanza </w:t>
            </w:r>
          </w:p>
        </w:tc>
        <w:tc>
          <w:tcPr>
            <w:tcW w:w="3969" w:type="dxa"/>
            <w:tcBorders>
              <w:left w:val="nil"/>
            </w:tcBorders>
          </w:tcPr>
          <w:p w:rsidR="00D314DD" w:rsidRPr="002346F9" w:rsidRDefault="00D314DD" w:rsidP="002346F9">
            <w:pPr>
              <w:spacing w:before="120" w:after="0" w:line="240" w:lineRule="auto"/>
              <w:rPr>
                <w:rFonts w:ascii="Verdana" w:hAnsi="Verdana" w:cs="MyriadPro-SemiboldCond"/>
                <w:sz w:val="14"/>
                <w:szCs w:val="14"/>
              </w:rPr>
            </w:pPr>
            <w:r w:rsidRPr="002346F9">
              <w:rPr>
                <w:rFonts w:ascii="Verdana" w:hAnsi="Verdana" w:cs="MyriadPro-SemiboldCond"/>
                <w:sz w:val="14"/>
                <w:szCs w:val="14"/>
              </w:rPr>
              <w:t xml:space="preserve">da definire i base al progetto che verrà programmato </w:t>
            </w:r>
          </w:p>
        </w:tc>
        <w:tc>
          <w:tcPr>
            <w:tcW w:w="2267" w:type="dxa"/>
          </w:tcPr>
          <w:p w:rsidR="00D314DD" w:rsidRPr="002346F9" w:rsidRDefault="00D314DD" w:rsidP="002346F9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2346F9">
              <w:rPr>
                <w:rFonts w:ascii="Verdana" w:hAnsi="Verdana"/>
                <w:sz w:val="14"/>
                <w:szCs w:val="14"/>
              </w:rPr>
              <w:t xml:space="preserve">da definire i base al progetto che verrà programmato 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314DD" w:rsidRPr="002346F9" w:rsidRDefault="00D314DD" w:rsidP="002346F9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2346F9">
              <w:rPr>
                <w:rFonts w:ascii="Verdana" w:hAnsi="Verdana"/>
                <w:sz w:val="14"/>
                <w:szCs w:val="14"/>
              </w:rPr>
              <w:t xml:space="preserve">da definire i base al progetto che verrà programmato </w:t>
            </w:r>
          </w:p>
        </w:tc>
        <w:tc>
          <w:tcPr>
            <w:tcW w:w="1701" w:type="dxa"/>
            <w:tcBorders>
              <w:left w:val="nil"/>
            </w:tcBorders>
          </w:tcPr>
          <w:p w:rsidR="00D314DD" w:rsidRPr="002346F9" w:rsidRDefault="00D314DD" w:rsidP="002346F9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2346F9">
              <w:rPr>
                <w:rFonts w:ascii="Verdana" w:hAnsi="Verdana"/>
                <w:sz w:val="14"/>
                <w:szCs w:val="14"/>
              </w:rPr>
              <w:t xml:space="preserve">da definire i base al progetto che verrà programmato </w:t>
            </w:r>
          </w:p>
        </w:tc>
        <w:tc>
          <w:tcPr>
            <w:tcW w:w="1701" w:type="dxa"/>
          </w:tcPr>
          <w:p w:rsidR="00D314DD" w:rsidRPr="002346F9" w:rsidRDefault="00D314DD" w:rsidP="002346F9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2346F9">
              <w:rPr>
                <w:rFonts w:ascii="Verdana" w:hAnsi="Verdana"/>
                <w:sz w:val="14"/>
                <w:szCs w:val="14"/>
              </w:rPr>
              <w:t xml:space="preserve">da definire i base al progetto che verrà programmato 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D314DD" w:rsidRPr="002346F9" w:rsidRDefault="00D314DD" w:rsidP="0049526C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2346F9">
              <w:rPr>
                <w:rFonts w:ascii="Verdana" w:hAnsi="Verdana"/>
                <w:sz w:val="14"/>
                <w:szCs w:val="14"/>
              </w:rPr>
              <w:t xml:space="preserve">da definire i base al progetto che verrà programmato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D314DD" w:rsidRPr="0049526C" w:rsidRDefault="007F0227" w:rsidP="007F0227">
            <w:pPr>
              <w:spacing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  33</w:t>
            </w:r>
          </w:p>
        </w:tc>
      </w:tr>
    </w:tbl>
    <w:p w:rsidR="009C18AA" w:rsidRDefault="009C18AA" w:rsidP="00F258BA"/>
    <w:sectPr w:rsidR="009C18AA" w:rsidSect="0049526C">
      <w:pgSz w:w="16838" w:h="11906" w:orient="landscape"/>
      <w:pgMar w:top="68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yriadPro-SemiboldCond-SC75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461A02"/>
    <w:multiLevelType w:val="hybridMultilevel"/>
    <w:tmpl w:val="88A802B0"/>
    <w:lvl w:ilvl="0" w:tplc="2212503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C573C"/>
    <w:multiLevelType w:val="hybridMultilevel"/>
    <w:tmpl w:val="BC4E864E"/>
    <w:lvl w:ilvl="0" w:tplc="2212503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D175D"/>
    <w:multiLevelType w:val="hybridMultilevel"/>
    <w:tmpl w:val="12F8F678"/>
    <w:lvl w:ilvl="0" w:tplc="A2842820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09147628"/>
    <w:multiLevelType w:val="hybridMultilevel"/>
    <w:tmpl w:val="671C17EE"/>
    <w:lvl w:ilvl="0" w:tplc="2212503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E32C1"/>
    <w:multiLevelType w:val="hybridMultilevel"/>
    <w:tmpl w:val="946C9538"/>
    <w:lvl w:ilvl="0" w:tplc="2212503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C7C62"/>
    <w:multiLevelType w:val="hybridMultilevel"/>
    <w:tmpl w:val="31BE925C"/>
    <w:lvl w:ilvl="0" w:tplc="A2842820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22DC0349"/>
    <w:multiLevelType w:val="hybridMultilevel"/>
    <w:tmpl w:val="E3EEC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A563C"/>
    <w:multiLevelType w:val="hybridMultilevel"/>
    <w:tmpl w:val="2B70E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A6C7D"/>
    <w:multiLevelType w:val="hybridMultilevel"/>
    <w:tmpl w:val="F63263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1CF1FA6"/>
    <w:multiLevelType w:val="hybridMultilevel"/>
    <w:tmpl w:val="63EE4090"/>
    <w:lvl w:ilvl="0" w:tplc="2212503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03685"/>
    <w:multiLevelType w:val="hybridMultilevel"/>
    <w:tmpl w:val="826E1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42AFB"/>
    <w:multiLevelType w:val="hybridMultilevel"/>
    <w:tmpl w:val="19BEF92A"/>
    <w:lvl w:ilvl="0" w:tplc="2212503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3618C"/>
    <w:multiLevelType w:val="hybridMultilevel"/>
    <w:tmpl w:val="3EBAE448"/>
    <w:lvl w:ilvl="0" w:tplc="2212503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D7AAE"/>
    <w:multiLevelType w:val="hybridMultilevel"/>
    <w:tmpl w:val="6C36B5DE"/>
    <w:lvl w:ilvl="0" w:tplc="2212503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50D25"/>
    <w:multiLevelType w:val="hybridMultilevel"/>
    <w:tmpl w:val="F5ECE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E518A"/>
    <w:multiLevelType w:val="hybridMultilevel"/>
    <w:tmpl w:val="A27E50C2"/>
    <w:lvl w:ilvl="0" w:tplc="2212503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3443B"/>
    <w:multiLevelType w:val="hybridMultilevel"/>
    <w:tmpl w:val="A30216D8"/>
    <w:lvl w:ilvl="0" w:tplc="A2842820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427679AC"/>
    <w:multiLevelType w:val="hybridMultilevel"/>
    <w:tmpl w:val="3DCE85B2"/>
    <w:lvl w:ilvl="0" w:tplc="A2842820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>
    <w:nsid w:val="44623758"/>
    <w:multiLevelType w:val="hybridMultilevel"/>
    <w:tmpl w:val="B54EE5EA"/>
    <w:lvl w:ilvl="0" w:tplc="2212503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37411"/>
    <w:multiLevelType w:val="hybridMultilevel"/>
    <w:tmpl w:val="0DCED472"/>
    <w:lvl w:ilvl="0" w:tplc="2212503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D220AB"/>
    <w:multiLevelType w:val="singleLevel"/>
    <w:tmpl w:val="C6ECD05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1">
    <w:nsid w:val="4764063A"/>
    <w:multiLevelType w:val="hybridMultilevel"/>
    <w:tmpl w:val="1B248926"/>
    <w:lvl w:ilvl="0" w:tplc="2212503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D74C1"/>
    <w:multiLevelType w:val="hybridMultilevel"/>
    <w:tmpl w:val="C00AC1A4"/>
    <w:lvl w:ilvl="0" w:tplc="A28428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733492"/>
    <w:multiLevelType w:val="hybridMultilevel"/>
    <w:tmpl w:val="0616B664"/>
    <w:lvl w:ilvl="0" w:tplc="2212503E">
      <w:start w:val="1"/>
      <w:numFmt w:val="bullet"/>
      <w:lvlText w:val="─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A00C16"/>
    <w:multiLevelType w:val="hybridMultilevel"/>
    <w:tmpl w:val="A4BA135A"/>
    <w:lvl w:ilvl="0" w:tplc="A2842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4552D"/>
    <w:multiLevelType w:val="hybridMultilevel"/>
    <w:tmpl w:val="BA9688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F2B14"/>
    <w:multiLevelType w:val="hybridMultilevel"/>
    <w:tmpl w:val="381A8E70"/>
    <w:lvl w:ilvl="0" w:tplc="2212503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07555"/>
    <w:multiLevelType w:val="hybridMultilevel"/>
    <w:tmpl w:val="0E1ED034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C2501"/>
    <w:multiLevelType w:val="hybridMultilevel"/>
    <w:tmpl w:val="B64AE86A"/>
    <w:lvl w:ilvl="0" w:tplc="2212503E">
      <w:start w:val="1"/>
      <w:numFmt w:val="bullet"/>
      <w:lvlText w:val="─"/>
      <w:lvlJc w:val="left"/>
      <w:pPr>
        <w:ind w:left="112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>
    <w:nsid w:val="6A546B14"/>
    <w:multiLevelType w:val="hybridMultilevel"/>
    <w:tmpl w:val="5FE2D37A"/>
    <w:lvl w:ilvl="0" w:tplc="2212503E">
      <w:start w:val="1"/>
      <w:numFmt w:val="bullet"/>
      <w:lvlText w:val="─"/>
      <w:lvlJc w:val="left"/>
      <w:pPr>
        <w:ind w:left="83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>
    <w:nsid w:val="6A5B6144"/>
    <w:multiLevelType w:val="hybridMultilevel"/>
    <w:tmpl w:val="92322F02"/>
    <w:lvl w:ilvl="0" w:tplc="2212503E">
      <w:start w:val="1"/>
      <w:numFmt w:val="bullet"/>
      <w:lvlText w:val="─"/>
      <w:lvlJc w:val="left"/>
      <w:pPr>
        <w:ind w:left="70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1">
    <w:nsid w:val="7206264A"/>
    <w:multiLevelType w:val="hybridMultilevel"/>
    <w:tmpl w:val="46326BBE"/>
    <w:lvl w:ilvl="0" w:tplc="2212503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41FA6"/>
    <w:multiLevelType w:val="hybridMultilevel"/>
    <w:tmpl w:val="D2BE7F66"/>
    <w:lvl w:ilvl="0" w:tplc="2212503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11329"/>
    <w:multiLevelType w:val="hybridMultilevel"/>
    <w:tmpl w:val="806E5FAA"/>
    <w:lvl w:ilvl="0" w:tplc="2212503E">
      <w:start w:val="1"/>
      <w:numFmt w:val="bullet"/>
      <w:lvlText w:val="─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EF5E85"/>
    <w:multiLevelType w:val="hybridMultilevel"/>
    <w:tmpl w:val="D138F8BC"/>
    <w:lvl w:ilvl="0" w:tplc="2212503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5658A"/>
    <w:multiLevelType w:val="hybridMultilevel"/>
    <w:tmpl w:val="D8A493F0"/>
    <w:lvl w:ilvl="0" w:tplc="2212503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892F11"/>
    <w:multiLevelType w:val="hybridMultilevel"/>
    <w:tmpl w:val="D2640696"/>
    <w:lvl w:ilvl="0" w:tplc="2212503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8"/>
  </w:num>
  <w:num w:numId="5">
    <w:abstractNumId w:val="27"/>
  </w:num>
  <w:num w:numId="6">
    <w:abstractNumId w:val="15"/>
  </w:num>
  <w:num w:numId="7">
    <w:abstractNumId w:val="30"/>
  </w:num>
  <w:num w:numId="8">
    <w:abstractNumId w:val="4"/>
  </w:num>
  <w:num w:numId="9">
    <w:abstractNumId w:val="19"/>
  </w:num>
  <w:num w:numId="10">
    <w:abstractNumId w:val="13"/>
  </w:num>
  <w:num w:numId="11">
    <w:abstractNumId w:val="26"/>
  </w:num>
  <w:num w:numId="12">
    <w:abstractNumId w:val="9"/>
  </w:num>
  <w:num w:numId="13">
    <w:abstractNumId w:val="12"/>
  </w:num>
  <w:num w:numId="14">
    <w:abstractNumId w:val="35"/>
  </w:num>
  <w:num w:numId="15">
    <w:abstractNumId w:val="34"/>
  </w:num>
  <w:num w:numId="16">
    <w:abstractNumId w:val="18"/>
  </w:num>
  <w:num w:numId="17">
    <w:abstractNumId w:val="32"/>
  </w:num>
  <w:num w:numId="18">
    <w:abstractNumId w:val="28"/>
  </w:num>
  <w:num w:numId="19">
    <w:abstractNumId w:val="23"/>
  </w:num>
  <w:num w:numId="20">
    <w:abstractNumId w:val="33"/>
  </w:num>
  <w:num w:numId="21">
    <w:abstractNumId w:val="36"/>
  </w:num>
  <w:num w:numId="22">
    <w:abstractNumId w:val="20"/>
  </w:num>
  <w:num w:numId="23">
    <w:abstractNumId w:val="3"/>
  </w:num>
  <w:num w:numId="24">
    <w:abstractNumId w:val="31"/>
  </w:num>
  <w:num w:numId="25">
    <w:abstractNumId w:val="1"/>
  </w:num>
  <w:num w:numId="26">
    <w:abstractNumId w:val="0"/>
  </w:num>
  <w:num w:numId="27">
    <w:abstractNumId w:val="11"/>
  </w:num>
  <w:num w:numId="28">
    <w:abstractNumId w:val="21"/>
  </w:num>
  <w:num w:numId="29">
    <w:abstractNumId w:val="29"/>
  </w:num>
  <w:num w:numId="30">
    <w:abstractNumId w:val="7"/>
  </w:num>
  <w:num w:numId="31">
    <w:abstractNumId w:val="24"/>
  </w:num>
  <w:num w:numId="32">
    <w:abstractNumId w:val="17"/>
  </w:num>
  <w:num w:numId="33">
    <w:abstractNumId w:val="5"/>
  </w:num>
  <w:num w:numId="34">
    <w:abstractNumId w:val="2"/>
  </w:num>
  <w:num w:numId="35">
    <w:abstractNumId w:val="16"/>
  </w:num>
  <w:num w:numId="36">
    <w:abstractNumId w:val="22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514936"/>
    <w:rsid w:val="00002B9F"/>
    <w:rsid w:val="00004AEB"/>
    <w:rsid w:val="00087D03"/>
    <w:rsid w:val="000D37FD"/>
    <w:rsid w:val="000E3621"/>
    <w:rsid w:val="000E5AFC"/>
    <w:rsid w:val="000F1268"/>
    <w:rsid w:val="001040D6"/>
    <w:rsid w:val="00104708"/>
    <w:rsid w:val="001A400F"/>
    <w:rsid w:val="001B28A4"/>
    <w:rsid w:val="001F0418"/>
    <w:rsid w:val="001F1E13"/>
    <w:rsid w:val="00220212"/>
    <w:rsid w:val="002346F9"/>
    <w:rsid w:val="0025381A"/>
    <w:rsid w:val="0026079C"/>
    <w:rsid w:val="00297FFA"/>
    <w:rsid w:val="002B5873"/>
    <w:rsid w:val="00306215"/>
    <w:rsid w:val="003710D5"/>
    <w:rsid w:val="003722CD"/>
    <w:rsid w:val="00380195"/>
    <w:rsid w:val="00395484"/>
    <w:rsid w:val="003B46B2"/>
    <w:rsid w:val="003D7920"/>
    <w:rsid w:val="003F71F5"/>
    <w:rsid w:val="004071AD"/>
    <w:rsid w:val="0043121A"/>
    <w:rsid w:val="0047664E"/>
    <w:rsid w:val="0049526C"/>
    <w:rsid w:val="00496610"/>
    <w:rsid w:val="00496FD8"/>
    <w:rsid w:val="004D314C"/>
    <w:rsid w:val="004F19E2"/>
    <w:rsid w:val="004F6EE3"/>
    <w:rsid w:val="0050483A"/>
    <w:rsid w:val="00514936"/>
    <w:rsid w:val="005376CF"/>
    <w:rsid w:val="005704D7"/>
    <w:rsid w:val="00586F57"/>
    <w:rsid w:val="005B4CB9"/>
    <w:rsid w:val="005C741E"/>
    <w:rsid w:val="005D1351"/>
    <w:rsid w:val="00602C5A"/>
    <w:rsid w:val="0065085B"/>
    <w:rsid w:val="00650FFB"/>
    <w:rsid w:val="00657676"/>
    <w:rsid w:val="006671B1"/>
    <w:rsid w:val="00685E2D"/>
    <w:rsid w:val="00696A69"/>
    <w:rsid w:val="006A7115"/>
    <w:rsid w:val="006D100B"/>
    <w:rsid w:val="007366A3"/>
    <w:rsid w:val="007565E5"/>
    <w:rsid w:val="007A5FE2"/>
    <w:rsid w:val="007D40AB"/>
    <w:rsid w:val="007E7338"/>
    <w:rsid w:val="007F0227"/>
    <w:rsid w:val="007F5D44"/>
    <w:rsid w:val="007F6B9D"/>
    <w:rsid w:val="007F752E"/>
    <w:rsid w:val="008032BC"/>
    <w:rsid w:val="00883BE6"/>
    <w:rsid w:val="008840D0"/>
    <w:rsid w:val="00890904"/>
    <w:rsid w:val="00894E1E"/>
    <w:rsid w:val="008A5E9F"/>
    <w:rsid w:val="008C5635"/>
    <w:rsid w:val="008E5283"/>
    <w:rsid w:val="0090317C"/>
    <w:rsid w:val="009074F3"/>
    <w:rsid w:val="00944620"/>
    <w:rsid w:val="00974C1A"/>
    <w:rsid w:val="00985A51"/>
    <w:rsid w:val="00992728"/>
    <w:rsid w:val="009C18AA"/>
    <w:rsid w:val="009D517C"/>
    <w:rsid w:val="009E508C"/>
    <w:rsid w:val="00A11973"/>
    <w:rsid w:val="00A13053"/>
    <w:rsid w:val="00A23797"/>
    <w:rsid w:val="00A32FBE"/>
    <w:rsid w:val="00A408A7"/>
    <w:rsid w:val="00A74092"/>
    <w:rsid w:val="00AE725A"/>
    <w:rsid w:val="00B010DD"/>
    <w:rsid w:val="00B60670"/>
    <w:rsid w:val="00B64BFF"/>
    <w:rsid w:val="00B901D0"/>
    <w:rsid w:val="00BA58C8"/>
    <w:rsid w:val="00C16A71"/>
    <w:rsid w:val="00C4166C"/>
    <w:rsid w:val="00C53C75"/>
    <w:rsid w:val="00C8388E"/>
    <w:rsid w:val="00CA3934"/>
    <w:rsid w:val="00CA6D85"/>
    <w:rsid w:val="00CC5FB0"/>
    <w:rsid w:val="00CC7EB3"/>
    <w:rsid w:val="00D314DD"/>
    <w:rsid w:val="00D33543"/>
    <w:rsid w:val="00D679FA"/>
    <w:rsid w:val="00DB2950"/>
    <w:rsid w:val="00DB2A10"/>
    <w:rsid w:val="00DB563B"/>
    <w:rsid w:val="00DC0654"/>
    <w:rsid w:val="00DC1EF1"/>
    <w:rsid w:val="00DE3F8B"/>
    <w:rsid w:val="00E06BBE"/>
    <w:rsid w:val="00E50B30"/>
    <w:rsid w:val="00E50CAE"/>
    <w:rsid w:val="00E566D6"/>
    <w:rsid w:val="00E81CE6"/>
    <w:rsid w:val="00E81D72"/>
    <w:rsid w:val="00E852FD"/>
    <w:rsid w:val="00E90DE0"/>
    <w:rsid w:val="00EB0734"/>
    <w:rsid w:val="00EB4E1E"/>
    <w:rsid w:val="00EC7318"/>
    <w:rsid w:val="00ED0A1A"/>
    <w:rsid w:val="00F10518"/>
    <w:rsid w:val="00F22778"/>
    <w:rsid w:val="00F258BA"/>
    <w:rsid w:val="00F441EE"/>
    <w:rsid w:val="00F84DA3"/>
    <w:rsid w:val="00F925AA"/>
    <w:rsid w:val="00FC57F1"/>
    <w:rsid w:val="00FC716C"/>
    <w:rsid w:val="00FC77B8"/>
    <w:rsid w:val="00FE3A54"/>
    <w:rsid w:val="00FE3AF6"/>
    <w:rsid w:val="00FF6AB4"/>
  </w:rsids>
  <m:mathPr>
    <m:mathFont m:val="Century Schoolboo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76CF"/>
  </w:style>
  <w:style w:type="paragraph" w:styleId="Titolo1">
    <w:name w:val="heading 1"/>
    <w:basedOn w:val="Normale"/>
    <w:next w:val="Normale"/>
    <w:link w:val="Titolo1Carattere"/>
    <w:uiPriority w:val="99"/>
    <w:qFormat/>
    <w:rsid w:val="009074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zh-TW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9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rsid w:val="004D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E3A54"/>
    <w:pPr>
      <w:ind w:left="720"/>
      <w:contextualSpacing/>
    </w:pPr>
  </w:style>
  <w:style w:type="paragraph" w:styleId="Corpodeltesto">
    <w:name w:val="Body Text"/>
    <w:basedOn w:val="Normale"/>
    <w:link w:val="CorpodeltestoCarattere"/>
    <w:semiHidden/>
    <w:rsid w:val="008E5283"/>
    <w:pPr>
      <w:spacing w:after="0" w:line="240" w:lineRule="auto"/>
      <w:jc w:val="both"/>
    </w:pPr>
    <w:rPr>
      <w:rFonts w:ascii="Times" w:eastAsia="Times" w:hAnsi="Times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8E5283"/>
    <w:rPr>
      <w:rFonts w:ascii="Times" w:eastAsia="Times" w:hAnsi="Times" w:cs="Times New Roman"/>
      <w:sz w:val="20"/>
      <w:szCs w:val="20"/>
      <w:lang w:eastAsia="it-IT"/>
    </w:rPr>
  </w:style>
  <w:style w:type="paragraph" w:customStyle="1" w:styleId="Default">
    <w:name w:val="Default"/>
    <w:rsid w:val="00E85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uiPriority w:val="99"/>
    <w:rsid w:val="009074F3"/>
    <w:rPr>
      <w:rFonts w:ascii="Times New Roman" w:eastAsia="Times New Roman" w:hAnsi="Times New Roman" w:cs="Times New Roman"/>
      <w:b/>
      <w:sz w:val="20"/>
      <w:szCs w:val="20"/>
      <w:lang w:eastAsia="zh-TW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F925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7Carattere">
    <w:name w:val="Titolo 7 Carattere"/>
    <w:basedOn w:val="Caratterepredefinitoparagrafo"/>
    <w:link w:val="Titolo7"/>
    <w:uiPriority w:val="9"/>
    <w:rsid w:val="00F9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eWeb">
    <w:name w:val="Normal (Web)"/>
    <w:basedOn w:val="Normale"/>
    <w:rsid w:val="00DC065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Enfasigrassetto">
    <w:name w:val="Strong"/>
    <w:basedOn w:val="Caratterepredefinitoparagrafo"/>
    <w:qFormat/>
    <w:rsid w:val="005D1351"/>
    <w:rPr>
      <w:b/>
      <w:bCs/>
    </w:rPr>
  </w:style>
  <w:style w:type="paragraph" w:styleId="Titolo">
    <w:name w:val="Title"/>
    <w:basedOn w:val="Normale"/>
    <w:link w:val="TitoloCarattere"/>
    <w:qFormat/>
    <w:rsid w:val="00087D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zh-TW"/>
    </w:rPr>
  </w:style>
  <w:style w:type="character" w:customStyle="1" w:styleId="TitoloCarattere">
    <w:name w:val="Titolo Carattere"/>
    <w:basedOn w:val="Caratterepredefinitoparagrafo"/>
    <w:link w:val="Titolo"/>
    <w:rsid w:val="00087D03"/>
    <w:rPr>
      <w:rFonts w:ascii="Times New Roman" w:eastAsia="Times New Roman" w:hAnsi="Times New Roman" w:cs="Times New Roman"/>
      <w:b/>
      <w:sz w:val="24"/>
      <w:szCs w:val="20"/>
      <w:u w:val="single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681FA-EED8-4B6A-93FC-3DEAF8BF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3</Pages>
  <Words>1188</Words>
  <Characters>6776</Characters>
  <Application>Microsoft Word 12.0.0</Application>
  <DocSecurity>0</DocSecurity>
  <Lines>56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Liuzzi</dc:creator>
  <cp:lastModifiedBy>******* ********* **************</cp:lastModifiedBy>
  <cp:revision>36</cp:revision>
  <cp:lastPrinted>2013-05-04T07:01:00Z</cp:lastPrinted>
  <dcterms:created xsi:type="dcterms:W3CDTF">2013-01-23T16:22:00Z</dcterms:created>
  <dcterms:modified xsi:type="dcterms:W3CDTF">2013-05-29T17:14:00Z</dcterms:modified>
</cp:coreProperties>
</file>