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="008F2ADD">
        <w:rPr>
          <w:rFonts w:ascii="Cambria" w:hAnsi="Cambria"/>
          <w:b/>
          <w:sz w:val="28"/>
          <w:szCs w:val="28"/>
        </w:rPr>
        <w:t>di classe IMPRESA FORMATIVA SIMULATA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"/>
        <w:gridCol w:w="7538"/>
      </w:tblGrid>
      <w:tr w:rsidR="00937126" w:rsidRPr="00560996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3120F0" w:rsidRPr="00560996" w:rsidRDefault="008F2ADD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INFORMATIVA </w:t>
            </w:r>
            <w:r w:rsidR="00937126" w:rsidRPr="00560996">
              <w:rPr>
                <w:rFonts w:ascii="Cambria" w:hAnsi="Cambria"/>
                <w:b/>
                <w:sz w:val="24"/>
                <w:szCs w:val="24"/>
              </w:rPr>
              <w:t>GENERALE</w:t>
            </w:r>
          </w:p>
        </w:tc>
      </w:tr>
      <w:tr w:rsidR="00937126" w:rsidRPr="00560996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B598B" w:rsidRPr="00560996" w:rsidRDefault="009B598B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9C6A09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Classe coinvolta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9C6A09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Indirizzo di studio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4F78AB" w:rsidRDefault="008F2AD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F78AB">
              <w:rPr>
                <w:rFonts w:ascii="Cambria" w:hAnsi="Cambria"/>
                <w:sz w:val="20"/>
                <w:szCs w:val="20"/>
              </w:rPr>
              <w:t>Nome</w:t>
            </w:r>
            <w:r w:rsidR="00770A14" w:rsidRPr="004F78A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F78AB" w:rsidRPr="004F78AB">
              <w:rPr>
                <w:rFonts w:ascii="Cambria" w:hAnsi="Cambria"/>
                <w:sz w:val="20"/>
                <w:szCs w:val="20"/>
              </w:rPr>
              <w:t>p</w:t>
            </w:r>
            <w:r w:rsidR="00770A14" w:rsidRPr="004F78AB">
              <w:rPr>
                <w:rFonts w:ascii="Cambria" w:hAnsi="Cambria"/>
                <w:sz w:val="20"/>
                <w:szCs w:val="20"/>
              </w:rPr>
              <w:t xml:space="preserve">rogetto </w:t>
            </w:r>
            <w:r w:rsidRPr="004F78AB">
              <w:rPr>
                <w:rFonts w:ascii="Cambria" w:hAnsi="Cambria"/>
                <w:sz w:val="20"/>
                <w:szCs w:val="20"/>
              </w:rPr>
              <w:t xml:space="preserve"> IFS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A.s.</w:t>
            </w:r>
            <w:proofErr w:type="spellEnd"/>
            <w:r w:rsidR="008F2ADD">
              <w:rPr>
                <w:rFonts w:ascii="Cambria" w:hAnsi="Cambria"/>
                <w:sz w:val="20"/>
                <w:szCs w:val="20"/>
              </w:rPr>
              <w:t xml:space="preserve"> di attivazione del progetto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54F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70354F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Durata del progetto</w:t>
            </w:r>
          </w:p>
        </w:tc>
        <w:tc>
          <w:tcPr>
            <w:tcW w:w="7538" w:type="dxa"/>
            <w:shd w:val="clear" w:color="auto" w:fill="auto"/>
          </w:tcPr>
          <w:p w:rsidR="0070354F" w:rsidRPr="009C6A09" w:rsidRDefault="0070354F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9C6A09" w:rsidRDefault="0042063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Referente di classe per IFS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937126" w:rsidRPr="00560996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37126" w:rsidRPr="00560996" w:rsidRDefault="00420637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AZIENDA TUTOR</w:t>
            </w:r>
            <w:bookmarkStart w:id="0" w:name="_GoBack"/>
            <w:bookmarkEnd w:id="0"/>
          </w:p>
        </w:tc>
      </w:tr>
      <w:tr w:rsidR="00937126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21115" w:rsidRPr="00560996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:rsidR="00D74B3E" w:rsidRPr="009C6A09" w:rsidRDefault="00D5511F" w:rsidP="00D5511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Descrizione del ruolo dell’azienda tutor</w:t>
            </w:r>
          </w:p>
        </w:tc>
        <w:tc>
          <w:tcPr>
            <w:tcW w:w="7538" w:type="dxa"/>
            <w:shd w:val="clear" w:color="auto" w:fill="auto"/>
          </w:tcPr>
          <w:p w:rsidR="00D5511F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>- fornire un supporto all’organizzazione e gestione delle attività, guidando gli studenti in alcune fasi dell</w:t>
            </w:r>
            <w:r>
              <w:rPr>
                <w:rFonts w:asciiTheme="majorHAnsi" w:hAnsiTheme="majorHAnsi"/>
                <w:sz w:val="20"/>
                <w:szCs w:val="20"/>
              </w:rPr>
              <w:t>a costituzione azienda/servizio</w:t>
            </w:r>
          </w:p>
          <w:p w:rsidR="00D5511F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>- informare gli studenti sulla struttura organizzativa e sull’attività svolta dal servizio/azienda, strategie di mercato</w:t>
            </w:r>
          </w:p>
          <w:p w:rsidR="00421115" w:rsidRPr="00D5511F" w:rsidRDefault="00D5511F" w:rsidP="00D5511F">
            <w:pPr>
              <w:pStyle w:val="Testofumet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5511F">
              <w:rPr>
                <w:rFonts w:asciiTheme="majorHAnsi" w:hAnsiTheme="majorHAnsi"/>
                <w:sz w:val="20"/>
                <w:szCs w:val="20"/>
              </w:rPr>
              <w:t xml:space="preserve">- disponibilità ad incontrare gli studenti presso la sede scolastica </w:t>
            </w:r>
            <w:r>
              <w:rPr>
                <w:rFonts w:asciiTheme="majorHAnsi" w:hAnsiTheme="majorHAnsi"/>
                <w:sz w:val="20"/>
                <w:szCs w:val="20"/>
              </w:rPr>
              <w:t>o per visita aziendale</w:t>
            </w:r>
          </w:p>
        </w:tc>
      </w:tr>
      <w:tr w:rsidR="00D5511F" w:rsidRPr="00560996">
        <w:trPr>
          <w:jc w:val="center"/>
        </w:trPr>
        <w:tc>
          <w:tcPr>
            <w:tcW w:w="1023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511F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B77FBD" w:rsidRPr="00560996">
        <w:trPr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B77FBD" w:rsidRPr="00560996" w:rsidRDefault="00B77FBD" w:rsidP="00560996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GESTIONE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264265" w:rsidP="00264265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DI SVOLGIMENTO DEL </w:t>
            </w:r>
            <w:r w:rsidR="00D5511F">
              <w:rPr>
                <w:rFonts w:ascii="Cambria" w:hAnsi="Cambria"/>
                <w:b/>
                <w:sz w:val="24"/>
                <w:szCs w:val="24"/>
              </w:rPr>
              <w:t>PROGETTO</w:t>
            </w:r>
          </w:p>
        </w:tc>
      </w:tr>
      <w:tr w:rsidR="00B77FBD" w:rsidRPr="00560996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</w:t>
            </w:r>
            <w:r w:rsidR="009B598B" w:rsidRPr="009C6A09">
              <w:rPr>
                <w:rFonts w:ascii="Cambria" w:hAnsi="Cambria"/>
                <w:sz w:val="20"/>
                <w:szCs w:val="20"/>
              </w:rPr>
              <w:t xml:space="preserve"> (settimane)</w:t>
            </w:r>
          </w:p>
        </w:tc>
        <w:tc>
          <w:tcPr>
            <w:tcW w:w="7821" w:type="dxa"/>
            <w:gridSpan w:val="2"/>
            <w:shd w:val="clear" w:color="auto" w:fill="auto"/>
          </w:tcPr>
          <w:p w:rsidR="00B77FBD" w:rsidRPr="009C6A09" w:rsidRDefault="00B77FBD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B77FBD" w:rsidRPr="00560996">
        <w:trPr>
          <w:jc w:val="center"/>
        </w:trPr>
        <w:tc>
          <w:tcPr>
            <w:tcW w:w="2409" w:type="dxa"/>
            <w:shd w:val="clear" w:color="auto" w:fill="auto"/>
          </w:tcPr>
          <w:p w:rsidR="00B77FBD" w:rsidRPr="009C6A09" w:rsidRDefault="00D5511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Periodo indicativo di svolgimento</w:t>
            </w:r>
          </w:p>
        </w:tc>
        <w:tc>
          <w:tcPr>
            <w:tcW w:w="7821" w:type="dxa"/>
            <w:gridSpan w:val="2"/>
            <w:shd w:val="clear" w:color="auto" w:fill="auto"/>
          </w:tcPr>
          <w:p w:rsidR="00B77FBD" w:rsidRPr="009C6A09" w:rsidRDefault="00CC68A1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1" w:name="Testo9"/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B77FBD" w:rsidRPr="00560996">
        <w:trPr>
          <w:jc w:val="center"/>
        </w:trPr>
        <w:tc>
          <w:tcPr>
            <w:tcW w:w="1023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77FBD" w:rsidRPr="00560996" w:rsidRDefault="00677499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PRODOTTO CHE S’INTENDE REALIZZARE</w:t>
            </w:r>
          </w:p>
        </w:tc>
      </w:tr>
      <w:tr w:rsidR="00B77FBD" w:rsidRPr="00560996">
        <w:trPr>
          <w:trHeight w:val="825"/>
          <w:jc w:val="center"/>
        </w:trPr>
        <w:tc>
          <w:tcPr>
            <w:tcW w:w="10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7FBD" w:rsidRPr="00677499" w:rsidRDefault="00677499" w:rsidP="00613A82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Descrivere brevemente l’attività/prodotto che s’intende realizzare.</w:t>
            </w:r>
          </w:p>
        </w:tc>
      </w:tr>
    </w:tbl>
    <w:p w:rsidR="00677499" w:rsidRDefault="00677499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677499" w:rsidRDefault="00677499" w:rsidP="00770A14">
      <w:pPr>
        <w:spacing w:after="12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ATTIVITA’ PREVISTE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677499" w:rsidRPr="00677499">
        <w:trPr>
          <w:trHeight w:val="825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:rsid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Individuare, anche sommariamente, le fasi e le attività previste per la realizzazione del progetto.</w:t>
            </w:r>
          </w:p>
          <w:p w:rsidR="00677499" w:rsidRPr="00677499" w:rsidRDefault="00677499" w:rsidP="00C21518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La programmazione è passibile di revisione in itinere.</w:t>
            </w:r>
          </w:p>
        </w:tc>
      </w:tr>
    </w:tbl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AC73E3" w:rsidRPr="00876157" w:rsidTr="00A55963">
        <w:trPr>
          <w:trHeight w:val="90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lastRenderedPageBreak/>
              <w:t>DECISIONI ASSUNTE DAL CDC</w:t>
            </w:r>
          </w:p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876157">
              <w:rPr>
                <w:rFonts w:ascii="Arial" w:hAnsi="Arial"/>
                <w:b/>
              </w:rPr>
              <w:t>PER INSERIMENTO INDICAZIONI DEL TUTOR ESTERNO E SCOLASTICO NELLA VALUTAZIONE FINALE DELLO STUDENTE</w:t>
            </w:r>
          </w:p>
        </w:tc>
      </w:tr>
      <w:tr w:rsidR="00AC73E3" w:rsidRPr="00876157" w:rsidTr="00A55963">
        <w:trPr>
          <w:trHeight w:val="1417"/>
        </w:trPr>
        <w:tc>
          <w:tcPr>
            <w:tcW w:w="4820" w:type="dxa"/>
            <w:shd w:val="clear" w:color="auto" w:fill="auto"/>
            <w:vAlign w:val="center"/>
          </w:tcPr>
          <w:p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</w:t>
            </w:r>
            <w:r w:rsidRPr="00876157">
              <w:rPr>
                <w:rFonts w:ascii="Bookman Old Style" w:hAnsi="Bookman Old Style"/>
                <w:i/>
                <w:highlight w:val="yellow"/>
              </w:rPr>
              <w:t xml:space="preserve">delle </w:t>
            </w:r>
            <w:r w:rsidRPr="00876157">
              <w:rPr>
                <w:rFonts w:ascii="Bookman Old Style" w:hAnsi="Bookman Old Style"/>
                <w:b/>
                <w:i/>
                <w:highlight w:val="yellow"/>
              </w:rPr>
              <w:t>competenze trasversali di cittadinanza</w:t>
            </w:r>
            <w:r w:rsidRPr="00876157">
              <w:rPr>
                <w:rFonts w:ascii="Bookman Old Style" w:hAnsi="Bookman Old Style"/>
                <w:i/>
                <w:highlight w:val="yellow"/>
              </w:rPr>
              <w:t xml:space="preserve"> indicate</w:t>
            </w:r>
            <w:r w:rsidRPr="00876157">
              <w:rPr>
                <w:rFonts w:ascii="Bookman Old Style" w:hAnsi="Bookman Old Style"/>
                <w:highlight w:val="yellow"/>
              </w:rPr>
              <w:t xml:space="preserve"> anche</w:t>
            </w:r>
            <w:r w:rsidRPr="00876157">
              <w:rPr>
                <w:rFonts w:ascii="Bookman Old Style" w:hAnsi="Bookman Old Style"/>
              </w:rPr>
              <w:t xml:space="preserve"> nella relazione del tutor scolastico ed aziendale nell’assegnazione del voto di </w:t>
            </w:r>
            <w:r w:rsidRPr="00876157">
              <w:rPr>
                <w:rFonts w:ascii="Bookman Old Style" w:hAnsi="Bookman Old Style"/>
                <w:b/>
              </w:rPr>
              <w:t>comportamento</w:t>
            </w:r>
            <w:r w:rsidRPr="00876157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>TUTTE LE DISCIPLINE</w:t>
            </w:r>
          </w:p>
        </w:tc>
      </w:tr>
      <w:tr w:rsidR="00AC73E3" w:rsidRPr="00876157" w:rsidTr="00A55963">
        <w:trPr>
          <w:trHeight w:val="1407"/>
        </w:trPr>
        <w:tc>
          <w:tcPr>
            <w:tcW w:w="4820" w:type="dxa"/>
            <w:shd w:val="clear" w:color="auto" w:fill="auto"/>
            <w:vAlign w:val="center"/>
          </w:tcPr>
          <w:p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</w:rPr>
            </w:pPr>
            <w:r w:rsidRPr="00876157">
              <w:rPr>
                <w:rFonts w:ascii="Bookman Old Style" w:hAnsi="Bookman Old Style"/>
              </w:rPr>
              <w:t xml:space="preserve">Inclusione delle </w:t>
            </w:r>
            <w:r w:rsidRPr="00876157">
              <w:rPr>
                <w:rFonts w:ascii="Bookman Old Style" w:hAnsi="Bookman Old Style"/>
                <w:b/>
              </w:rPr>
              <w:t xml:space="preserve">competenze </w:t>
            </w:r>
            <w:r w:rsidRPr="00876157">
              <w:rPr>
                <w:rFonts w:ascii="Bookman Old Style" w:hAnsi="Bookman Old Style"/>
                <w:b/>
                <w:highlight w:val="yellow"/>
              </w:rPr>
              <w:t xml:space="preserve">trasversali </w:t>
            </w:r>
            <w:r w:rsidRPr="00876157">
              <w:rPr>
                <w:rFonts w:ascii="Bookman Old Style" w:hAnsi="Bookman Old Style"/>
                <w:highlight w:val="yellow"/>
              </w:rPr>
              <w:t>[</w:t>
            </w:r>
            <w:r w:rsidRPr="00876157">
              <w:rPr>
                <w:rFonts w:ascii="Bookman Old Style" w:hAnsi="Bookman Old Style"/>
                <w:highlight w:val="yellow"/>
                <w:u w:val="single"/>
              </w:rPr>
              <w:t>competenze chiave per l’apprendimento permanente</w:t>
            </w:r>
            <w:r w:rsidRPr="00876157">
              <w:rPr>
                <w:rFonts w:ascii="Bookman Old Style" w:hAnsi="Bookman Old Style"/>
                <w:highlight w:val="yellow"/>
              </w:rPr>
              <w:t xml:space="preserve">] concordate con azienda esterna nella valutazione finale delle discipline area comune e professionalizzante.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  <w:b/>
                <w:highlight w:val="yellow"/>
              </w:rPr>
              <w:t>SPECIFICARE LE DISCIPLINE</w:t>
            </w:r>
          </w:p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AC73E3" w:rsidRPr="00876157" w:rsidTr="00A55963">
        <w:tc>
          <w:tcPr>
            <w:tcW w:w="4820" w:type="dxa"/>
            <w:shd w:val="clear" w:color="auto" w:fill="auto"/>
            <w:vAlign w:val="center"/>
          </w:tcPr>
          <w:p w:rsidR="00AC73E3" w:rsidRPr="00876157" w:rsidRDefault="00AC73E3" w:rsidP="00AC73E3">
            <w:pPr>
              <w:pStyle w:val="Pidipagina"/>
              <w:numPr>
                <w:ilvl w:val="0"/>
                <w:numId w:val="30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</w:rPr>
              <w:t xml:space="preserve">Inclusione delle </w:t>
            </w:r>
            <w:r w:rsidRPr="00876157">
              <w:rPr>
                <w:rFonts w:ascii="Bookman Old Style" w:hAnsi="Bookman Old Style"/>
                <w:b/>
              </w:rPr>
              <w:t>competenze di indirizzo</w:t>
            </w:r>
            <w:r w:rsidRPr="00876157">
              <w:rPr>
                <w:rFonts w:ascii="Bookman Old Style" w:hAnsi="Bookman Old Style"/>
              </w:rPr>
              <w:t xml:space="preserve"> concordati con azienda esterna nella valutazione finale delle </w:t>
            </w:r>
            <w:r w:rsidRPr="00876157">
              <w:rPr>
                <w:rFonts w:ascii="Bookman Old Style" w:hAnsi="Bookman Old Style"/>
                <w:b/>
              </w:rPr>
              <w:t>discipline professionalizzanti</w:t>
            </w:r>
            <w:r w:rsidRPr="00876157">
              <w:rPr>
                <w:rFonts w:ascii="Bookman Old Style" w:hAnsi="Bookman Old Style"/>
              </w:rPr>
              <w:t xml:space="preserve"> ed eventualmente dell’</w:t>
            </w:r>
            <w:r w:rsidRPr="00876157">
              <w:rPr>
                <w:rFonts w:ascii="Bookman Old Style" w:hAnsi="Bookman Old Style"/>
                <w:b/>
              </w:rPr>
              <w:t>area comune</w:t>
            </w:r>
            <w:r w:rsidRPr="00876157">
              <w:rPr>
                <w:rFonts w:ascii="Bookman Old Style" w:hAnsi="Bookman Old Style"/>
              </w:rPr>
              <w:t xml:space="preserve"> con descrizione analitica delle modalità di rilevazione (indicazioni tutor aziendale e scolastico / relazione allievo in classe / prove di verifica formali orali – scritte – grafiche o pratiche)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876157">
              <w:rPr>
                <w:rFonts w:ascii="Bookman Old Style" w:hAnsi="Bookman Old Style"/>
                <w:b/>
              </w:rPr>
              <w:t>SPECIFICARE LE DISCIPLINE</w:t>
            </w:r>
          </w:p>
          <w:p w:rsidR="00AC73E3" w:rsidRPr="00876157" w:rsidRDefault="00AC73E3" w:rsidP="00A55963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:rsidR="00AC73E3" w:rsidRDefault="00AC73E3" w:rsidP="00690F33">
      <w:pPr>
        <w:spacing w:after="120" w:line="240" w:lineRule="auto"/>
        <w:rPr>
          <w:rFonts w:ascii="Cambria" w:hAnsi="Cambria"/>
          <w:b/>
          <w:sz w:val="24"/>
          <w:szCs w:val="24"/>
        </w:rPr>
      </w:pPr>
    </w:p>
    <w:p w:rsidR="00AC73E3" w:rsidRDefault="00AC73E3" w:rsidP="00AC73E3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EE479C" w:rsidRPr="00560996" w:rsidTr="005564A1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64A1" w:rsidRPr="00361484" w:rsidRDefault="005564A1" w:rsidP="005564A1">
            <w:pPr>
              <w:spacing w:before="240" w:after="120" w:line="240" w:lineRule="auto"/>
              <w:ind w:right="-22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361484">
              <w:rPr>
                <w:rFonts w:ascii="Cambria" w:hAnsi="Cambria"/>
                <w:b/>
                <w:sz w:val="24"/>
                <w:szCs w:val="24"/>
              </w:rPr>
              <w:lastRenderedPageBreak/>
              <w:t>OBIETTIVI FORMATIVI DELLE ATTIVITÀ OGGETTO DEL PROGETTO</w:t>
            </w: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10094"/>
            </w:tblGrid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4A1" w:rsidRPr="00361484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4394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COMPETENZE</w:t>
                  </w:r>
                  <w:r w:rsidRPr="00361484">
                    <w:rPr>
                      <w:rFonts w:ascii="Arial" w:hAnsi="Arial" w:cs="Arial"/>
                      <w:sz w:val="24"/>
                      <w:szCs w:val="24"/>
                    </w:rPr>
                    <w:t xml:space="preserve"> TRASVERSALI DI CITTADINANZA</w:t>
                  </w:r>
                </w:p>
                <w:p w:rsidR="005564A1" w:rsidRPr="006E5403" w:rsidRDefault="005564A1" w:rsidP="005564A1">
                  <w:pPr>
                    <w:spacing w:after="120" w:line="240" w:lineRule="auto"/>
                    <w:ind w:right="-22"/>
                    <w:jc w:val="center"/>
                  </w:pPr>
                  <w:r w:rsidRPr="00361484">
                    <w:rPr>
                      <w:rFonts w:ascii="Arial" w:hAnsi="Arial" w:cs="Arial"/>
                    </w:rPr>
                    <w:t>(da valutare per qualsiasi attività svolta)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Capacità di gestire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in modo efficace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i propri impegni rispettando orari e scadenze delle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attività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Capacità di </w:t>
                  </w:r>
                  <w:r w:rsidR="00AC73E3">
                    <w:rPr>
                      <w:rFonts w:cstheme="minorHAnsi"/>
                      <w:sz w:val="24"/>
                      <w:szCs w:val="24"/>
                    </w:rPr>
                    <w:t>progettare con motivazione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ed in modo consapevole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AC73E3">
                    <w:rPr>
                      <w:rFonts w:cstheme="minorHAnsi"/>
                      <w:sz w:val="24"/>
                      <w:szCs w:val="24"/>
                    </w:rPr>
                    <w:t>la propria attività, mostrando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attitudine ad assumere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l’iniziativa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</w:rPr>
                    <w:t>Capa</w:t>
                  </w:r>
                  <w:r w:rsidR="00AC73E3">
                    <w:rPr>
                      <w:rFonts w:cstheme="minorHAnsi"/>
                      <w:sz w:val="24"/>
                      <w:szCs w:val="24"/>
                    </w:rPr>
                    <w:t>cità di agire in modo autonomo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accettando le responsabilità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Capacità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di imparare 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di lavorare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in maniera collaborativa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con gli altri,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interagendo nel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gruppo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AC73E3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Capacità</w:t>
                  </w:r>
                  <w:r w:rsidR="005564A1" w:rsidRPr="00036072">
                    <w:rPr>
                      <w:rFonts w:cstheme="minorHAnsi"/>
                      <w:sz w:val="24"/>
                      <w:szCs w:val="24"/>
                    </w:rPr>
                    <w:t xml:space="preserve"> di gestire i rapporti interpersonali, </w:t>
                  </w:r>
                  <w:r w:rsidR="005564A1"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comunicando efficacemente con gli altri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Capacità di affrontare situazioni nuove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e di gestire l’incertezza e la complessità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, risolvendo i problemi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cyan"/>
                    </w:rPr>
                    <w:t xml:space="preserve">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incontrati, anche se non previsti</w:t>
                  </w:r>
                </w:p>
              </w:tc>
            </w:tr>
            <w:tr w:rsidR="005564A1" w:rsidTr="005564A1">
              <w:tc>
                <w:tcPr>
                  <w:tcW w:w="10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64A1" w:rsidRPr="00036072" w:rsidRDefault="005564A1" w:rsidP="005564A1">
                  <w:pPr>
                    <w:spacing w:after="120" w:line="240" w:lineRule="auto"/>
                    <w:ind w:right="-22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Capacità di utilizzare</w:t>
                  </w:r>
                  <w:r w:rsidRPr="00036072">
                    <w:rPr>
                      <w:rFonts w:cstheme="minorHAnsi"/>
                      <w:sz w:val="24"/>
                      <w:szCs w:val="24"/>
                    </w:rPr>
                    <w:t xml:space="preserve"> un metodo di lavoro </w:t>
                  </w:r>
                  <w:r w:rsidRPr="00036072">
                    <w:rPr>
                      <w:rFonts w:cstheme="minorHAnsi"/>
                      <w:sz w:val="24"/>
                      <w:szCs w:val="24"/>
                      <w:highlight w:val="yellow"/>
                    </w:rPr>
                    <w:t>adeguato alla situazione</w:t>
                  </w:r>
                </w:p>
              </w:tc>
            </w:tr>
          </w:tbl>
          <w:p w:rsidR="005564A1" w:rsidRDefault="005564A1" w:rsidP="005564A1">
            <w:pPr>
              <w:spacing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p w:rsidR="005564A1" w:rsidRDefault="005564A1" w:rsidP="005564A1">
            <w:pPr>
              <w:spacing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7826"/>
              <w:gridCol w:w="1134"/>
              <w:gridCol w:w="1134"/>
            </w:tblGrid>
            <w:tr w:rsidR="005564A1" w:rsidRPr="00EF3386" w:rsidTr="005564A1">
              <w:tc>
                <w:tcPr>
                  <w:tcW w:w="7826" w:type="dxa"/>
                </w:tcPr>
                <w:p w:rsidR="005564A1" w:rsidRPr="00EF3386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A4DAE">
                    <w:rPr>
                      <w:rFonts w:ascii="Arial" w:hAnsi="Arial" w:cs="Arial"/>
                      <w:sz w:val="32"/>
                      <w:szCs w:val="32"/>
                      <w:highlight w:val="yellow"/>
                    </w:rPr>
                    <w:t>COMPETENZE TRASVERSALI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</w:p>
                <w:p w:rsidR="005564A1" w:rsidRPr="005D18DF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  <w:r w:rsidRPr="005D18DF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 xml:space="preserve">[cfr. UE, Raccomandazione 22.05.2018 </w:t>
                  </w:r>
                </w:p>
                <w:p w:rsidR="005564A1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D18DF"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  <w:t>“Competenze chiave per apprendimento permanente”]</w:t>
                  </w:r>
                </w:p>
                <w:p w:rsidR="005564A1" w:rsidRPr="005D18DF" w:rsidRDefault="005564A1" w:rsidP="005564A1">
                  <w:pPr>
                    <w:spacing w:after="0" w:line="240" w:lineRule="auto"/>
                    <w:ind w:right="-22"/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564A1" w:rsidRPr="00695D16" w:rsidRDefault="005564A1" w:rsidP="005564A1">
                  <w:pPr>
                    <w:spacing w:after="0" w:line="240" w:lineRule="auto"/>
                    <w:ind w:right="-22"/>
                    <w:jc w:val="center"/>
                  </w:pPr>
                  <w:r w:rsidRPr="00695D16">
                    <w:rPr>
                      <w:rFonts w:ascii="Arial" w:hAnsi="Arial" w:cs="Arial"/>
                    </w:rPr>
                    <w:t>(da valutare secondo l’attività svolta)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</w:p>
                <w:p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5564A1">
                    <w:rPr>
                      <w:sz w:val="20"/>
                      <w:szCs w:val="20"/>
                    </w:rPr>
                    <w:t>VALUTATA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5564A1" w:rsidRDefault="005564A1" w:rsidP="005564A1">
                  <w:pPr>
                    <w:spacing w:before="12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</w:p>
                <w:p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5564A1">
                    <w:rPr>
                      <w:sz w:val="20"/>
                      <w:szCs w:val="20"/>
                    </w:rPr>
                    <w:t>NON VALUTATA</w:t>
                  </w:r>
                </w:p>
              </w:tc>
            </w:tr>
            <w:tr w:rsidR="005564A1" w:rsidRPr="00B76937" w:rsidTr="005564A1">
              <w:trPr>
                <w:trHeight w:val="454"/>
              </w:trPr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 w:rsidRPr="00B76937">
                    <w:rPr>
                      <w:rFonts w:cstheme="minorHAnsi"/>
                      <w:color w:val="222222"/>
                      <w:highlight w:val="yellow"/>
                    </w:rPr>
                    <w:t>Capacità di riflettere su se stessi e di individuare le proprie attitudini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 w:rsidRPr="00B76937">
                    <w:rPr>
                      <w:rFonts w:cstheme="minorHAnsi"/>
                      <w:color w:val="222222"/>
                      <w:highlight w:val="yellow"/>
                    </w:rPr>
                    <w:t>Capacità di gestire</w:t>
                  </w:r>
                  <w:r>
                    <w:rPr>
                      <w:rFonts w:cstheme="minorHAnsi"/>
                      <w:color w:val="222222"/>
                      <w:highlight w:val="yellow"/>
                    </w:rPr>
                    <w:t xml:space="preserve"> in modo efficace le informazioni anche attraverso l’utilizzo consapevole delle reti e delle nuove tecnologie nell’attività di lavoro e di studio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shd w:val="clear" w:color="auto" w:fill="auto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utilizzare la documentazione aziendale e la manualistica per reperire le informazioni necessarie alla propria attività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Attitudine ad accettare compiti nuovi, facendosene carico e riorganizzando le proprie priorità e attività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accettare e comprendere punti di vista diversi in funzione del raggiungimento degli obiettivi prefissati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Style w:val="apple-converted-space"/>
                      <w:highlight w:val="yellow"/>
                    </w:rPr>
                  </w:pPr>
                  <w:r>
                    <w:rPr>
                      <w:rStyle w:val="apple-converted-space"/>
                      <w:highlight w:val="yellow"/>
                    </w:rPr>
                    <w:t>Capacità di negoziazione dei conflitti all’interno del gruppo di lavoro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riflettere criticamente sulle condizioni date assumendo le decisioni necessarie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gestire in modo autonomo e consapevole il proprio apprendimento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Attitudine alla creatività in ambito di apprendimento e/o lavorativo, sia individuale che collettiva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riflessione critica e costruttiva sul proprio apprendimento e/o sulle proprie attività lavorative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realizzazione concreta delle proprie idee /intuizioni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motivare gli altri, anche valorizzandone idee e proposte, creando empatia nel gruppo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raggiungere i propri obiettivi con convinzione e perseveranza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t>Capacità di riconoscere e realizzare le opportunità di valorizzazione personale, sociale ed economica mediante le arti e le altre forme culturali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  <w:r>
                    <w:rPr>
                      <w:rFonts w:cstheme="minorHAnsi"/>
                      <w:color w:val="222222"/>
                      <w:highlight w:val="yellow"/>
                    </w:rPr>
                    <w:lastRenderedPageBreak/>
                    <w:t>Attitudine all’apertura nei confronti del mondo e verso nuovi percorsi di realizzazione personale e collettiva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  <w:tr w:rsidR="005564A1" w:rsidRPr="00B76937" w:rsidTr="005564A1">
              <w:tc>
                <w:tcPr>
                  <w:tcW w:w="7826" w:type="dxa"/>
                  <w:vAlign w:val="center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both"/>
                    <w:rPr>
                      <w:rFonts w:cstheme="minorHAnsi"/>
                      <w:color w:val="222222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564A1" w:rsidRPr="00B76937" w:rsidRDefault="005564A1" w:rsidP="005564A1">
                  <w:pPr>
                    <w:spacing w:after="0" w:line="240" w:lineRule="auto"/>
                    <w:ind w:right="-22"/>
                    <w:jc w:val="center"/>
                  </w:pPr>
                </w:p>
              </w:tc>
            </w:tr>
          </w:tbl>
          <w:p w:rsidR="005564A1" w:rsidRDefault="005564A1" w:rsidP="005564A1">
            <w:pPr>
              <w:spacing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tbl>
            <w:tblPr>
              <w:tblStyle w:val="Grigliatabella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7395"/>
              <w:gridCol w:w="1276"/>
              <w:gridCol w:w="1423"/>
            </w:tblGrid>
            <w:tr w:rsidR="005564A1" w:rsidRPr="00EF3386" w:rsidTr="00AC73E3">
              <w:tc>
                <w:tcPr>
                  <w:tcW w:w="7395" w:type="dxa"/>
                </w:tcPr>
                <w:p w:rsidR="005564A1" w:rsidRPr="00EF3386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CA4DAE">
                    <w:rPr>
                      <w:rFonts w:ascii="Arial" w:hAnsi="Arial" w:cs="Arial"/>
                      <w:sz w:val="32"/>
                      <w:szCs w:val="32"/>
                      <w:highlight w:val="yellow"/>
                    </w:rPr>
                    <w:t>COMPETENZE</w:t>
                  </w:r>
                  <w:r w:rsidRPr="00EF3386">
                    <w:rPr>
                      <w:rFonts w:ascii="Arial" w:hAnsi="Arial" w:cs="Arial"/>
                      <w:sz w:val="32"/>
                      <w:szCs w:val="32"/>
                    </w:rPr>
                    <w:t xml:space="preserve"> DI INDIRIZZO</w:t>
                  </w:r>
                </w:p>
                <w:p w:rsidR="005564A1" w:rsidRPr="00EF3386" w:rsidRDefault="005564A1" w:rsidP="005564A1">
                  <w:pPr>
                    <w:spacing w:after="120" w:line="240" w:lineRule="auto"/>
                    <w:ind w:right="-22"/>
                    <w:jc w:val="center"/>
                    <w:rPr>
                      <w:sz w:val="24"/>
                      <w:szCs w:val="24"/>
                    </w:rPr>
                  </w:pPr>
                  <w:r w:rsidRPr="00EF3386">
                    <w:rPr>
                      <w:rFonts w:ascii="Arial" w:hAnsi="Arial" w:cs="Arial"/>
                      <w:sz w:val="24"/>
                      <w:szCs w:val="24"/>
                    </w:rPr>
                    <w:t>(da valutare secondo l’attività svolta)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5564A1">
                    <w:rPr>
                      <w:sz w:val="20"/>
                      <w:szCs w:val="20"/>
                    </w:rPr>
                    <w:t>VALUTAT</w:t>
                  </w: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5564A1" w:rsidRDefault="005564A1" w:rsidP="005564A1">
                  <w:pPr>
                    <w:spacing w:before="240" w:after="120" w:line="240" w:lineRule="auto"/>
                    <w:ind w:right="-22"/>
                    <w:jc w:val="center"/>
                    <w:rPr>
                      <w:sz w:val="20"/>
                      <w:szCs w:val="20"/>
                    </w:rPr>
                  </w:pPr>
                  <w:r w:rsidRPr="005564A1">
                    <w:rPr>
                      <w:sz w:val="20"/>
                      <w:szCs w:val="20"/>
                    </w:rPr>
                    <w:t>NON VALUTAT</w:t>
                  </w:r>
                  <w:r>
                    <w:rPr>
                      <w:sz w:val="20"/>
                      <w:szCs w:val="20"/>
                    </w:rPr>
                    <w:t>A</w:t>
                  </w: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49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shd w:val="clear" w:color="auto" w:fill="auto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Style w:val="apple-converted-space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A9091E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A9091E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  <w:tr w:rsidR="005564A1" w:rsidRPr="00EF3386" w:rsidTr="00AC73E3">
              <w:tc>
                <w:tcPr>
                  <w:tcW w:w="7395" w:type="dxa"/>
                  <w:vAlign w:val="center"/>
                </w:tcPr>
                <w:p w:rsidR="005564A1" w:rsidRPr="00264265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rPr>
                      <w:rFonts w:cstheme="minorHAnsi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  <w:tc>
                <w:tcPr>
                  <w:tcW w:w="1423" w:type="dxa"/>
                  <w:shd w:val="clear" w:color="auto" w:fill="auto"/>
                </w:tcPr>
                <w:p w:rsidR="005564A1" w:rsidRPr="00EF3386" w:rsidRDefault="005564A1" w:rsidP="005564A1">
                  <w:pPr>
                    <w:snapToGrid w:val="0"/>
                    <w:spacing w:after="0" w:line="240" w:lineRule="auto"/>
                    <w:ind w:right="-22"/>
                    <w:contextualSpacing/>
                    <w:jc w:val="center"/>
                  </w:pPr>
                </w:p>
              </w:tc>
            </w:tr>
          </w:tbl>
          <w:p w:rsidR="00AC73E3" w:rsidRDefault="00AC73E3" w:rsidP="00AC73E3">
            <w:pPr>
              <w:spacing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AC73E3" w:rsidRDefault="00AC73E3" w:rsidP="00AC73E3">
            <w:pPr>
              <w:spacing w:after="12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MODALITA’ DI VALUTAZIONE DEL PERCORSO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AC73E3" w:rsidRPr="00677499" w:rsidTr="00A55963">
              <w:trPr>
                <w:trHeight w:val="825"/>
                <w:jc w:val="center"/>
              </w:trPr>
              <w:tc>
                <w:tcPr>
                  <w:tcW w:w="102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C73E3" w:rsidRPr="0067749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Descrizione di massima delle modalità che il Consiglio di classe intende adottare per valutare il percorso compiuto.</w:t>
                  </w:r>
                </w:p>
              </w:tc>
            </w:tr>
          </w:tbl>
          <w:p w:rsidR="00AC73E3" w:rsidRDefault="00AC73E3" w:rsidP="00AC73E3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AC73E3" w:rsidRDefault="00AC73E3" w:rsidP="00AC73E3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743C6">
              <w:rPr>
                <w:rFonts w:ascii="Cambria" w:hAnsi="Cambria"/>
                <w:b/>
                <w:sz w:val="24"/>
                <w:szCs w:val="24"/>
              </w:rPr>
              <w:t>DISCIPLINE COINVOLTE/MODALITA’ DI PARTECIPAZIONE</w:t>
            </w:r>
          </w:p>
          <w:tbl>
            <w:tblPr>
              <w:tblW w:w="102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7538"/>
            </w:tblGrid>
            <w:tr w:rsidR="00AC73E3" w:rsidRPr="00EB21DF" w:rsidTr="00A55963">
              <w:trPr>
                <w:jc w:val="center"/>
              </w:trPr>
              <w:tc>
                <w:tcPr>
                  <w:tcW w:w="2692" w:type="dxa"/>
                  <w:shd w:val="clear" w:color="auto" w:fill="auto"/>
                </w:tcPr>
                <w:p w:rsidR="00AC73E3" w:rsidRPr="00EB21DF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B21DF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Discipline </w:t>
                  </w:r>
                </w:p>
              </w:tc>
              <w:tc>
                <w:tcPr>
                  <w:tcW w:w="7538" w:type="dxa"/>
                  <w:shd w:val="clear" w:color="auto" w:fill="auto"/>
                </w:tcPr>
                <w:p w:rsidR="00AC73E3" w:rsidRPr="00EB21DF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EB21DF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Attività </w:t>
                  </w:r>
                  <w:r>
                    <w:rPr>
                      <w:rFonts w:ascii="Cambria" w:hAnsi="Cambria"/>
                      <w:i/>
                      <w:sz w:val="20"/>
                      <w:szCs w:val="20"/>
                    </w:rPr>
                    <w:t>/Contributi/ Modalità di intervento</w:t>
                  </w:r>
                </w:p>
              </w:tc>
            </w:tr>
            <w:tr w:rsidR="00AC73E3" w:rsidRPr="00560996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AC73E3" w:rsidRPr="00560996" w:rsidTr="00A55963">
              <w:trPr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73E3" w:rsidRPr="009C6A09" w:rsidRDefault="00AC73E3" w:rsidP="00AC73E3">
                  <w:pPr>
                    <w:spacing w:after="0" w:line="240" w:lineRule="auto"/>
                    <w:jc w:val="both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AC73E3" w:rsidRPr="008C0CD3" w:rsidRDefault="00AC73E3" w:rsidP="00AC73E3">
            <w:pPr>
              <w:spacing w:after="0" w:line="240" w:lineRule="auto"/>
              <w:jc w:val="both"/>
              <w:rPr>
                <w:rFonts w:ascii="Cambria" w:hAnsi="Cambria"/>
                <w:b/>
                <w:sz w:val="10"/>
                <w:szCs w:val="10"/>
              </w:rPr>
            </w:pPr>
          </w:p>
          <w:p w:rsidR="000152EA" w:rsidRDefault="000152EA" w:rsidP="005564A1">
            <w:pPr>
              <w:spacing w:before="240"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</w:p>
          <w:p w:rsidR="00EE479C" w:rsidRPr="00560996" w:rsidRDefault="00EE479C" w:rsidP="005564A1">
            <w:pPr>
              <w:spacing w:before="240" w:after="120" w:line="240" w:lineRule="auto"/>
              <w:ind w:right="-22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COMPITI </w:t>
            </w:r>
            <w:r>
              <w:rPr>
                <w:rFonts w:ascii="Cambria" w:hAnsi="Cambria"/>
                <w:b/>
                <w:sz w:val="24"/>
                <w:szCs w:val="24"/>
              </w:rPr>
              <w:t>DEL CONSIGLIO DI CLASSE</w:t>
            </w:r>
            <w:r w:rsidR="00D513C8">
              <w:rPr>
                <w:rFonts w:ascii="Cambria" w:hAnsi="Cambria"/>
                <w:b/>
                <w:sz w:val="24"/>
                <w:szCs w:val="24"/>
              </w:rPr>
              <w:t xml:space="preserve"> E DEL REFERENTE DI CLASSE</w:t>
            </w:r>
          </w:p>
        </w:tc>
      </w:tr>
      <w:tr w:rsidR="00EE479C" w:rsidRPr="00EA7652" w:rsidTr="005564A1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:rsidR="00EE479C" w:rsidRDefault="00EE479C" w:rsidP="00D513C8">
            <w:pPr>
              <w:spacing w:before="120" w:after="12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I docenti del Consiglio di classe </w:t>
            </w:r>
            <w:r w:rsidRPr="00D74E61">
              <w:rPr>
                <w:rFonts w:ascii="Cambria" w:hAnsi="Cambria" w:cs="Arial"/>
                <w:color w:val="000000"/>
                <w:sz w:val="20"/>
                <w:szCs w:val="20"/>
              </w:rPr>
              <w:t>collabora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no</w:t>
            </w:r>
            <w:r w:rsidRPr="00D74E6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D513C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il referente </w:t>
            </w:r>
            <w:r w:rsidRPr="00D74E61">
              <w:rPr>
                <w:rFonts w:ascii="Cambria" w:hAnsi="Cambria" w:cs="Arial"/>
                <w:color w:val="000000"/>
                <w:sz w:val="20"/>
                <w:szCs w:val="20"/>
              </w:rPr>
              <w:t>alla stesura del progetto formativo, si occupa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no</w:t>
            </w:r>
            <w:r w:rsidRPr="00D74E6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dell’organizzazione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della realizzazione (anche con l’ausilio di docenti esterni di supporto)</w:t>
            </w:r>
            <w:r w:rsidRPr="00D74E61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e del monitoraggio del</w:t>
            </w:r>
            <w:r w:rsidR="00D513C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progetto di IFS.</w:t>
            </w:r>
          </w:p>
          <w:p w:rsidR="00D513C8" w:rsidRPr="009621AD" w:rsidRDefault="00D513C8" w:rsidP="00D513C8">
            <w:pPr>
              <w:spacing w:before="120" w:after="120" w:line="240" w:lineRule="auto"/>
              <w:jc w:val="both"/>
              <w:rPr>
                <w:rFonts w:ascii="Cambria" w:hAnsi="Cambria" w:cs="Arial"/>
                <w:color w:val="FF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Il referente controlla e gestisce prevalentemente le fasi previste sulla piattaforma CONFAO o GET-IN</w:t>
            </w:r>
            <w:r w:rsidR="009621A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; elabora una sintesi delle ore svolte in IFS dagli studenti della classe </w:t>
            </w:r>
            <w:r w:rsidR="009621AD" w:rsidRPr="004F78AB">
              <w:rPr>
                <w:rFonts w:ascii="Cambria" w:hAnsi="Cambria" w:cs="Arial"/>
                <w:color w:val="000000"/>
                <w:sz w:val="20"/>
                <w:szCs w:val="20"/>
              </w:rPr>
              <w:t>e stende una relazione di fine anno sul lavoro svolto.</w:t>
            </w:r>
          </w:p>
        </w:tc>
      </w:tr>
    </w:tbl>
    <w:p w:rsidR="00EE479C" w:rsidRDefault="00EE479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:rsidR="003A101A" w:rsidRPr="00771E1A" w:rsidRDefault="00771E1A">
      <w:pPr>
        <w:rPr>
          <w:rFonts w:ascii="Times New Roman" w:hAnsi="Times New Roman"/>
          <w:color w:val="0F243E"/>
          <w:sz w:val="20"/>
        </w:rPr>
      </w:pPr>
      <w:r>
        <w:rPr>
          <w:rFonts w:ascii="Cambria" w:hAnsi="Cambria"/>
          <w:b/>
          <w:sz w:val="24"/>
          <w:szCs w:val="24"/>
        </w:rPr>
        <w:t xml:space="preserve">IL </w:t>
      </w:r>
      <w:r w:rsidR="009621AD">
        <w:rPr>
          <w:rFonts w:ascii="Cambria" w:hAnsi="Cambria"/>
          <w:b/>
          <w:sz w:val="24"/>
          <w:szCs w:val="24"/>
        </w:rPr>
        <w:t>CONSIGLIO DI CLASSE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0"/>
        <w:gridCol w:w="3083"/>
        <w:gridCol w:w="4061"/>
      </w:tblGrid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DISCIPLINA</w:t>
            </w: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DOCENTE</w:t>
            </w: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  <w:r w:rsidRPr="009621AD">
              <w:rPr>
                <w:rFonts w:ascii="Times New Roman" w:hAnsi="Times New Roman"/>
                <w:color w:val="0F243E"/>
                <w:sz w:val="20"/>
                <w:szCs w:val="20"/>
              </w:rPr>
              <w:t>FIRMA</w:t>
            </w: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  <w:tr w:rsidR="009621AD" w:rsidRPr="000D09CD">
        <w:tc>
          <w:tcPr>
            <w:tcW w:w="1496" w:type="pct"/>
          </w:tcPr>
          <w:p w:rsidR="009621AD" w:rsidRPr="009621AD" w:rsidRDefault="009621AD" w:rsidP="009621AD">
            <w:pPr>
              <w:spacing w:line="100" w:lineRule="atLeast"/>
              <w:ind w:right="40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51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  <w:tc>
          <w:tcPr>
            <w:tcW w:w="1992" w:type="pct"/>
          </w:tcPr>
          <w:p w:rsidR="009621AD" w:rsidRPr="009621AD" w:rsidRDefault="009621AD" w:rsidP="009621AD">
            <w:pPr>
              <w:spacing w:line="100" w:lineRule="atLeast"/>
              <w:ind w:right="40"/>
              <w:jc w:val="center"/>
              <w:rPr>
                <w:rFonts w:ascii="Times New Roman" w:hAnsi="Times New Roman"/>
                <w:color w:val="0F243E"/>
                <w:sz w:val="20"/>
                <w:szCs w:val="20"/>
              </w:rPr>
            </w:pPr>
          </w:p>
        </w:tc>
      </w:tr>
    </w:tbl>
    <w:p w:rsidR="009621AD" w:rsidRDefault="009621AD"/>
    <w:p w:rsidR="009621AD" w:rsidRPr="00C53B8E" w:rsidRDefault="009621AD" w:rsidP="009621AD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 xml:space="preserve">Iseo, 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r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CC68A1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</w:p>
    <w:p w:rsidR="005D67D7" w:rsidRPr="00771E1A" w:rsidRDefault="005D67D7" w:rsidP="00771E1A">
      <w:pPr>
        <w:spacing w:after="0" w:line="240" w:lineRule="auto"/>
      </w:pPr>
    </w:p>
    <w:sectPr w:rsidR="005D67D7" w:rsidRPr="00771E1A" w:rsidSect="005564A1">
      <w:headerReference w:type="default" r:id="rId8"/>
      <w:footerReference w:type="default" r:id="rId9"/>
      <w:pgSz w:w="11906" w:h="16838"/>
      <w:pgMar w:top="369" w:right="851" w:bottom="567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86" w:rsidRDefault="00370186" w:rsidP="00D91DBF">
      <w:pPr>
        <w:spacing w:after="0" w:line="240" w:lineRule="auto"/>
      </w:pPr>
      <w:r>
        <w:separator/>
      </w:r>
    </w:p>
  </w:endnote>
  <w:endnote w:type="continuationSeparator" w:id="0">
    <w:p w:rsidR="00370186" w:rsidRDefault="00370186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A1" w:rsidRDefault="005564A1" w:rsidP="005564A1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23315996" wp14:editId="374695DA">
              <wp:simplePos x="0" y="0"/>
              <wp:positionH relativeFrom="column">
                <wp:posOffset>5422211</wp:posOffset>
              </wp:positionH>
              <wp:positionV relativeFrom="paragraph">
                <wp:posOffset>99633</wp:posOffset>
              </wp:positionV>
              <wp:extent cx="1114425" cy="572770"/>
              <wp:effectExtent l="0" t="0" r="3175" b="0"/>
              <wp:wrapNone/>
              <wp:docPr id="2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330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3" name="Picture 81" descr="csq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5332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2" descr="inet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330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83"/>
                      <wps:cNvSpPr txBox="1">
                        <a:spLocks/>
                      </wps:cNvSpPr>
                      <wps:spPr bwMode="auto">
                        <a:xfrm>
                          <a:off x="9465" y="15918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4A1" w:rsidRDefault="005564A1" w:rsidP="005564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315996" id="Group 80" o:spid="_x0000_s1026" style="position:absolute;left:0;text-align:left;margin-left:426.95pt;margin-top:7.85pt;width:87.75pt;height:45.1pt;z-index:251661824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SwAAAAAAAAAAACnZlY3RvckRhdGFib29sAQAAAABQZ1BzZW51bQAAAABQZ1BzAAAA&#10;AFBnUEMAAAAATGVmdFVudEYjUmx0AAAAAAAAAAAAAAAAVG9wIFVudEYjUmx0AAAAAAAAAAAAAAAA&#10;U2NsIFVudEYjUHJjQFkAAAAAAAA4QklNA+0AAAAAABAASwAAAAEAAgBLAAAAAQACOEJJTQQmAAAA&#10;AAAOAAAAAAAAAAAAAD+AAAA4QklNA/IAAAAAAAoAAP///////w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OwAAAAYAAAAAAAAAAAAAAFkAAABZ&#10;AAAAAwBjAHMAcQAAAAEAAAAAAAAAAAAAAAAAAAAAAAAAAQAAAAAAAAAAAAAAWQAAAFkAAAAAAAAA&#10;AAAAAAAAAAAAAQAAAAAAAAAAAAAAAAAAAAAAAAAQAAAAAQAAAAAAAG51bGwAAAACAAAABmJvdW5k&#10;c09iamMAAAABAAAAAAAAUmN0MQAAAAQAAAAAVG9wIGxvbmcAAAAAAAAAAExlZnRsb25nAAAAAAAA&#10;AABCdG9tbG9uZwAAAFkAAAAAUmdodGxvbmcAAABZ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ZAAAAAFJnaHRsb25nAAAA&#10;W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zhCSU0EDAAAAAAHhQAAAAEAAABZAAAAWQAAAQwAAF0sAAAHaQAYAAH/2P/tAAxBZG9i&#10;ZV9DTQAC/+4ADkFkb2JlAGSAAAAAAf/bAIQADAgICAkIDAkJDBELCgsRFQ8MDA8VGBMTFRMTGBEM&#10;DAwMDAwRDAwMDAwMDAwMDAwMDAwMDAwMDAwMDAwMDAwMDAENCwsNDg0QDg4QFA4ODhQUDg4ODhQR&#10;DAwMDAwREQwMDAwMDBEMDAwMDAwMDAwMDAwMDAwMDAwMDAwMDAwMDAwM/8AAEQgAWQBZ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QAAAAAAf/bAIQABgQEBAUEBgUFBgkGBQYJCwgGBggLDAoKCwoKDBAMDAwMDAwQDAwM&#10;DAwMDAwMDAwMDAwMDAwMDAwMDAwMDAwMDAEHBwcNDA0YEBAYFA4ODhQUDg4ODhQRDAwMDAwREQwM&#10;DAwMDBEMDAwMDAwMDAwMDAwMDAwMDAwMDAwMDAwMDAwM/8AAEQgAWQBZAwERAAIRAQMRAf/dAAQA&#10;DP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OEJJTQPtAAAAAAAQAEgAAAABAAIASAAAAAEAAjhCSU0EJgAAAAAADgAAAAAAAAAAAAA/gAAA&#10;OEJJTQPyAAAAAAAKAAD///////8AADhCSU0EDQAAAAAABAAAAHg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VAAAAAFJnaHRsb25nAAAAV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zhCSU0EDAAA&#10;AAAN+wAAAAEAAABVAAAAVQAAAQAAAFUAAAAN3wAYAAH/2P/tAAxBZG9iZV9DTQAC/+4ADkFkb2Jl&#10;AGSAAAAAAf/bAIQADAgICAkIDAkJDBELCgsRFQ8MDA8VGBMTFRMTGBEMDAwMDAwRDAwMDAwMDAwM&#10;DAwMDAwMDAwMDAwMDAwMDAwMDAENCwsNDg0QDg4QFA4ODhQUDg4ODhQRDAwMDAwREQwMDAwMDBEM&#10;DAwMDAwMDAwMDAwMDAwMDAwMDAwMDAwMDAwM/8AAEQgAVQBV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H/&#10;2wCEAAYEBAQFBAYFBQYJBgUGCQsIBgYICwwKCgsKCgwQDAwMDAwMEAwMDAwMDAwMDAwMDAwMDAwM&#10;DAwMDAwMDAwMDAwBBwcHDQwNGBAQGBQODg4UFA4ODg4UEQwMDAwMEREMDAwMDAwRDAwMDAwMDAwM&#10;DAwMDAwMDAwMDAwMDAwMDAwMDP/AABEIAFUAVQMBEQACEQEDEQH/3QAEAAv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7" type="#_x0000_t75" alt="csq2" style="position:absolute;left:9784;top:15332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hxE3DAAAA2gAAAA8AAABkcnMvZG93bnJldi54bWxEj0FrAjEUhO8F/0N4hd40W6Vit0ZRi8Wb&#10;qGWht8fmdbN087Ik0d321xtB6HGYmW+Y+bK3jbiQD7VjBc+jDARx6XTNlYLP03Y4AxEissbGMSn4&#10;pQDLxeBhjrl2HR/ocoyVSBAOOSowMba5lKE0ZDGMXEucvG/nLcYkfSW1xy7BbSPHWTaVFmtOCwZb&#10;2hgqf45nq0Dj38a/TPy62H3t37dn81F0r4VST4/96g1EpD7+h+/tnVYwgduVd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HETcMAAADaAAAADwAAAAAAAAAAAAAAAACf&#10;AgAAZHJzL2Rvd25yZXYueG1sUEsFBgAAAAAEAAQA9wAAAI8DAAAAAA==&#10;">
                <v:imagedata r:id="rId3" o:title="csq2"/>
                <v:path arrowok="t"/>
                <o:lock v:ext="edit" aspectratio="f"/>
              </v:shape>
              <v:shape id="Picture 82" o:spid="_x0000_s1028" type="#_x0000_t75" alt="inet2" style="position:absolute;left:10443;top:15330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ai7DAAAA2gAAAA8AAABkcnMvZG93bnJldi54bWxEj0FrwkAUhO+C/2F5Qm91o7S2pK6iloIX&#10;haZR6O2RfWaD2bchu03Sf98VCh6HmfmGWa4HW4uOWl85VjCbJiCIC6crLhXkXx+PryB8QNZYOyYF&#10;v+RhvRqPlphq1/MndVkoRYSwT1GBCaFJpfSFIYt+6hri6F1cazFE2ZZSt9hHuK3lPEkW0mLFccFg&#10;QztDxTX7sQr2g97Krj8cT+/h2X7nL3Pj8rNSD5Nh8wYi0BDu4f/2Xit4gtu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lqLsMAAADaAAAADwAAAAAAAAAAAAAAAACf&#10;AgAAZHJzL2Rvd25yZXYueG1sUEsFBgAAAAAEAAQA9wAAAI8DAAAAAA==&#10;">
                <v:imagedata r:id="rId4" o:title="inet2"/>
                <v:path arrowok="t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9" type="#_x0000_t202" style="position:absolute;left:9465;top:15918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ygWsIA&#10;AADaAAAADwAAAGRycy9kb3ducmV2LnhtbESPQYvCMBSE78L+h/CEvYimrihLNYosFEVBqC6eH82z&#10;LTYvJYla/71ZWPA4zMw3zGLVmUbcyfnasoLxKAFBXFhdc6ng95QNv0H4gKyxsUwKnuRhtfzoLTDV&#10;9sE53Y+hFBHCPkUFVQhtKqUvKjLoR7Yljt7FOoMhSldK7fAR4aaRX0kykwZrjgsVtvRTUXE93oyC&#10;8+RALtsMwmGTr2d2l+1tudsr9dnv1nMQgbrwDv+3t1rBFP6ux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KBawgAAANoAAAAPAAAAAAAAAAAAAAAAAJgCAABkcnMvZG93&#10;bnJldi54bWxQSwUGAAAAAAQABAD1AAAAhwMAAAAA&#10;" strokecolor="white">
                <v:path arrowok="t"/>
                <v:textbox>
                  <w:txbxContent>
                    <w:p w:rsidR="005564A1" w:rsidRDefault="005564A1" w:rsidP="005564A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29EF952D" wp14:editId="673AB60A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79" name="Immagine 79" descr="antoniet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antonietti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:rsidR="005564A1" w:rsidRDefault="005564A1" w:rsidP="005564A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 xml:space="preserve">. n. 11484250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:rsidR="005564A1" w:rsidRDefault="005564A1" w:rsidP="005564A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:rsidR="005564A1" w:rsidRDefault="005564A1" w:rsidP="005564A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C:\Users\Utente\Desktop\logo_nuovo.doc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5564A1" w:rsidRPr="0031034D" w:rsidRDefault="005564A1" w:rsidP="005564A1">
    <w:pPr>
      <w:widowControl w:val="0"/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001EEA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001EEA">
      <w:rPr>
        <w:noProof/>
        <w:sz w:val="12"/>
        <w:szCs w:val="12"/>
      </w:rPr>
      <w:t>5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86" w:rsidRDefault="00370186" w:rsidP="00D91DBF">
      <w:pPr>
        <w:spacing w:after="0" w:line="240" w:lineRule="auto"/>
      </w:pPr>
      <w:r>
        <w:separator/>
      </w:r>
    </w:p>
  </w:footnote>
  <w:footnote w:type="continuationSeparator" w:id="0">
    <w:p w:rsidR="00370186" w:rsidRDefault="00370186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8B" w:rsidRDefault="0022288B" w:rsidP="00177EBE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" name="Immagine 1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288B" w:rsidRDefault="0022288B" w:rsidP="00177EBE">
    <w:pPr>
      <w:pStyle w:val="Intestazione"/>
    </w:pPr>
  </w:p>
  <w:p w:rsidR="0022288B" w:rsidRPr="002B0C18" w:rsidRDefault="0022288B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22288B" w:rsidRPr="00177EBE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2288B" w:rsidRPr="00177EBE" w:rsidRDefault="0022288B" w:rsidP="00177EBE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2288B" w:rsidRPr="00177EBE" w:rsidRDefault="0022288B" w:rsidP="00001EEA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Mod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 xml:space="preserve">. E.I. </w:t>
          </w:r>
          <w:r w:rsidR="00F84B2F">
            <w:rPr>
              <w:rFonts w:ascii="Times New Roman" w:hAnsi="Times New Roman"/>
              <w:sz w:val="16"/>
              <w:szCs w:val="16"/>
            </w:rPr>
            <w:t>118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 w:rsidR="00F84B2F">
            <w:rPr>
              <w:rFonts w:ascii="Times New Roman" w:hAnsi="Times New Roman"/>
              <w:sz w:val="16"/>
              <w:szCs w:val="16"/>
            </w:rPr>
            <w:t>progetto formativo classe IFS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001EEA">
            <w:rPr>
              <w:rFonts w:ascii="Times New Roman" w:hAnsi="Times New Roman"/>
              <w:sz w:val="16"/>
              <w:szCs w:val="16"/>
            </w:rPr>
            <w:t>1</w:t>
          </w:r>
          <w:r w:rsidR="00F84B2F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001EEA">
            <w:rPr>
              <w:rFonts w:ascii="Times New Roman" w:hAnsi="Times New Roman"/>
              <w:sz w:val="16"/>
              <w:szCs w:val="16"/>
            </w:rPr>
            <w:t>27/01/2020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2288B" w:rsidRPr="00177EBE" w:rsidRDefault="0022288B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01EEA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001EEA">
            <w:rPr>
              <w:rFonts w:ascii="Times New Roman" w:hAnsi="Times New Roman"/>
              <w:noProof/>
              <w:sz w:val="16"/>
              <w:szCs w:val="16"/>
            </w:rPr>
            <w:t>5</w:t>
          </w:r>
          <w:r w:rsidR="00CC68A1"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22288B" w:rsidRPr="005D67D7" w:rsidRDefault="0022288B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45886"/>
    <w:multiLevelType w:val="hybridMultilevel"/>
    <w:tmpl w:val="826AC01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B51B1"/>
    <w:multiLevelType w:val="hybridMultilevel"/>
    <w:tmpl w:val="D2046EA2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29"/>
  </w:num>
  <w:num w:numId="5">
    <w:abstractNumId w:val="4"/>
  </w:num>
  <w:num w:numId="6">
    <w:abstractNumId w:val="28"/>
  </w:num>
  <w:num w:numId="7">
    <w:abstractNumId w:val="7"/>
  </w:num>
  <w:num w:numId="8">
    <w:abstractNumId w:val="26"/>
  </w:num>
  <w:num w:numId="9">
    <w:abstractNumId w:val="20"/>
  </w:num>
  <w:num w:numId="10">
    <w:abstractNumId w:val="14"/>
  </w:num>
  <w:num w:numId="11">
    <w:abstractNumId w:val="6"/>
  </w:num>
  <w:num w:numId="12">
    <w:abstractNumId w:val="22"/>
  </w:num>
  <w:num w:numId="13">
    <w:abstractNumId w:val="16"/>
  </w:num>
  <w:num w:numId="14">
    <w:abstractNumId w:val="23"/>
  </w:num>
  <w:num w:numId="15">
    <w:abstractNumId w:val="13"/>
  </w:num>
  <w:num w:numId="16">
    <w:abstractNumId w:val="18"/>
  </w:num>
  <w:num w:numId="17">
    <w:abstractNumId w:val="11"/>
  </w:num>
  <w:num w:numId="18">
    <w:abstractNumId w:val="10"/>
  </w:num>
  <w:num w:numId="19">
    <w:abstractNumId w:val="3"/>
  </w:num>
  <w:num w:numId="20">
    <w:abstractNumId w:val="17"/>
  </w:num>
  <w:num w:numId="21">
    <w:abstractNumId w:val="1"/>
  </w:num>
  <w:num w:numId="22">
    <w:abstractNumId w:val="12"/>
  </w:num>
  <w:num w:numId="23">
    <w:abstractNumId w:val="21"/>
  </w:num>
  <w:num w:numId="24">
    <w:abstractNumId w:val="5"/>
  </w:num>
  <w:num w:numId="25">
    <w:abstractNumId w:val="25"/>
  </w:num>
  <w:num w:numId="26">
    <w:abstractNumId w:val="0"/>
  </w:num>
  <w:num w:numId="27">
    <w:abstractNumId w:val="19"/>
  </w:num>
  <w:num w:numId="28">
    <w:abstractNumId w:val="15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4C"/>
    <w:rsid w:val="00001736"/>
    <w:rsid w:val="00001EEA"/>
    <w:rsid w:val="00002079"/>
    <w:rsid w:val="000047C7"/>
    <w:rsid w:val="000050C8"/>
    <w:rsid w:val="00005795"/>
    <w:rsid w:val="00006584"/>
    <w:rsid w:val="0001387C"/>
    <w:rsid w:val="000152EA"/>
    <w:rsid w:val="000311A2"/>
    <w:rsid w:val="000320A9"/>
    <w:rsid w:val="000422D9"/>
    <w:rsid w:val="00042AE6"/>
    <w:rsid w:val="00047294"/>
    <w:rsid w:val="00061A09"/>
    <w:rsid w:val="00066FA0"/>
    <w:rsid w:val="00067507"/>
    <w:rsid w:val="00070A39"/>
    <w:rsid w:val="000812B6"/>
    <w:rsid w:val="00081372"/>
    <w:rsid w:val="0008402B"/>
    <w:rsid w:val="00090933"/>
    <w:rsid w:val="000C5EFF"/>
    <w:rsid w:val="000D25F2"/>
    <w:rsid w:val="000E4A21"/>
    <w:rsid w:val="000F2BBC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2032D2"/>
    <w:rsid w:val="00215864"/>
    <w:rsid w:val="00215DF8"/>
    <w:rsid w:val="00217C6F"/>
    <w:rsid w:val="0022288B"/>
    <w:rsid w:val="002269DB"/>
    <w:rsid w:val="0023182F"/>
    <w:rsid w:val="00235AB0"/>
    <w:rsid w:val="002366C1"/>
    <w:rsid w:val="0024052E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660A"/>
    <w:rsid w:val="002C6B7B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0546"/>
    <w:rsid w:val="00332593"/>
    <w:rsid w:val="00344D99"/>
    <w:rsid w:val="00344FE2"/>
    <w:rsid w:val="00351FCA"/>
    <w:rsid w:val="003531C4"/>
    <w:rsid w:val="00355477"/>
    <w:rsid w:val="00356B55"/>
    <w:rsid w:val="00363B53"/>
    <w:rsid w:val="0037010C"/>
    <w:rsid w:val="00370186"/>
    <w:rsid w:val="00373FEA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A101A"/>
    <w:rsid w:val="003F68BC"/>
    <w:rsid w:val="00401EFA"/>
    <w:rsid w:val="004032FC"/>
    <w:rsid w:val="004062A1"/>
    <w:rsid w:val="00406470"/>
    <w:rsid w:val="004071C4"/>
    <w:rsid w:val="00414615"/>
    <w:rsid w:val="00420637"/>
    <w:rsid w:val="00421115"/>
    <w:rsid w:val="00427D3D"/>
    <w:rsid w:val="00443586"/>
    <w:rsid w:val="00455A42"/>
    <w:rsid w:val="0046467D"/>
    <w:rsid w:val="004651B9"/>
    <w:rsid w:val="00467094"/>
    <w:rsid w:val="004831AD"/>
    <w:rsid w:val="00487FC7"/>
    <w:rsid w:val="004A0E91"/>
    <w:rsid w:val="004A2CCF"/>
    <w:rsid w:val="004A597C"/>
    <w:rsid w:val="004A6BAA"/>
    <w:rsid w:val="004A7AAD"/>
    <w:rsid w:val="004B712D"/>
    <w:rsid w:val="004C754B"/>
    <w:rsid w:val="004D028C"/>
    <w:rsid w:val="004D2DFF"/>
    <w:rsid w:val="004D4DED"/>
    <w:rsid w:val="004E5573"/>
    <w:rsid w:val="004F0645"/>
    <w:rsid w:val="004F78AB"/>
    <w:rsid w:val="00502677"/>
    <w:rsid w:val="00511E39"/>
    <w:rsid w:val="005167DD"/>
    <w:rsid w:val="00534B0E"/>
    <w:rsid w:val="00540115"/>
    <w:rsid w:val="005408F8"/>
    <w:rsid w:val="00541F2A"/>
    <w:rsid w:val="0054661A"/>
    <w:rsid w:val="00550BF5"/>
    <w:rsid w:val="00555D18"/>
    <w:rsid w:val="005564A1"/>
    <w:rsid w:val="00560996"/>
    <w:rsid w:val="00591447"/>
    <w:rsid w:val="00591FE0"/>
    <w:rsid w:val="00592222"/>
    <w:rsid w:val="0059535D"/>
    <w:rsid w:val="005A0031"/>
    <w:rsid w:val="005A0582"/>
    <w:rsid w:val="005A1433"/>
    <w:rsid w:val="005B5563"/>
    <w:rsid w:val="005B5E92"/>
    <w:rsid w:val="005B65B9"/>
    <w:rsid w:val="005C1D65"/>
    <w:rsid w:val="005C3E0B"/>
    <w:rsid w:val="005D01A9"/>
    <w:rsid w:val="005D6268"/>
    <w:rsid w:val="005D6348"/>
    <w:rsid w:val="005D67D7"/>
    <w:rsid w:val="005D7F6A"/>
    <w:rsid w:val="005E1F2A"/>
    <w:rsid w:val="005E6D82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3788"/>
    <w:rsid w:val="00671ABF"/>
    <w:rsid w:val="006727B2"/>
    <w:rsid w:val="00673775"/>
    <w:rsid w:val="00677327"/>
    <w:rsid w:val="00677499"/>
    <w:rsid w:val="006777F4"/>
    <w:rsid w:val="006908A7"/>
    <w:rsid w:val="00690F33"/>
    <w:rsid w:val="006A1542"/>
    <w:rsid w:val="006A68A1"/>
    <w:rsid w:val="006B0848"/>
    <w:rsid w:val="006C13B9"/>
    <w:rsid w:val="006C237A"/>
    <w:rsid w:val="006C6842"/>
    <w:rsid w:val="006D2B32"/>
    <w:rsid w:val="006D3946"/>
    <w:rsid w:val="006D4BEB"/>
    <w:rsid w:val="006E5403"/>
    <w:rsid w:val="006F21C4"/>
    <w:rsid w:val="006F7BD4"/>
    <w:rsid w:val="0070354F"/>
    <w:rsid w:val="007037D6"/>
    <w:rsid w:val="007038C8"/>
    <w:rsid w:val="007141EF"/>
    <w:rsid w:val="00714E30"/>
    <w:rsid w:val="00724784"/>
    <w:rsid w:val="00725456"/>
    <w:rsid w:val="00727170"/>
    <w:rsid w:val="007313F9"/>
    <w:rsid w:val="007440DC"/>
    <w:rsid w:val="00757B23"/>
    <w:rsid w:val="00763EF8"/>
    <w:rsid w:val="00770A14"/>
    <w:rsid w:val="00771E1A"/>
    <w:rsid w:val="00782658"/>
    <w:rsid w:val="00782B46"/>
    <w:rsid w:val="007920A4"/>
    <w:rsid w:val="007A013F"/>
    <w:rsid w:val="007A48A8"/>
    <w:rsid w:val="007A7F3C"/>
    <w:rsid w:val="007B2181"/>
    <w:rsid w:val="007B6D78"/>
    <w:rsid w:val="007C360E"/>
    <w:rsid w:val="007C41FF"/>
    <w:rsid w:val="007C65D2"/>
    <w:rsid w:val="007E70F4"/>
    <w:rsid w:val="00803DB3"/>
    <w:rsid w:val="00813563"/>
    <w:rsid w:val="00827202"/>
    <w:rsid w:val="0083431B"/>
    <w:rsid w:val="00840F86"/>
    <w:rsid w:val="0084232A"/>
    <w:rsid w:val="0085719A"/>
    <w:rsid w:val="008601F7"/>
    <w:rsid w:val="00860EE0"/>
    <w:rsid w:val="00861AF2"/>
    <w:rsid w:val="00872F27"/>
    <w:rsid w:val="00880D9D"/>
    <w:rsid w:val="00883940"/>
    <w:rsid w:val="00883F52"/>
    <w:rsid w:val="008844B1"/>
    <w:rsid w:val="00890CC8"/>
    <w:rsid w:val="008A5682"/>
    <w:rsid w:val="008D06A1"/>
    <w:rsid w:val="008D2FF4"/>
    <w:rsid w:val="008D5D0F"/>
    <w:rsid w:val="008D7B00"/>
    <w:rsid w:val="008E046F"/>
    <w:rsid w:val="008E7120"/>
    <w:rsid w:val="008F2ADD"/>
    <w:rsid w:val="009139CE"/>
    <w:rsid w:val="00913EE6"/>
    <w:rsid w:val="00916827"/>
    <w:rsid w:val="00937126"/>
    <w:rsid w:val="0094030A"/>
    <w:rsid w:val="00960522"/>
    <w:rsid w:val="009621AD"/>
    <w:rsid w:val="0096326E"/>
    <w:rsid w:val="00966731"/>
    <w:rsid w:val="009674EA"/>
    <w:rsid w:val="00975C74"/>
    <w:rsid w:val="00982A4C"/>
    <w:rsid w:val="00983493"/>
    <w:rsid w:val="009856BF"/>
    <w:rsid w:val="0098670E"/>
    <w:rsid w:val="00986BB3"/>
    <w:rsid w:val="0099398A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30EB"/>
    <w:rsid w:val="00A13799"/>
    <w:rsid w:val="00A21BF7"/>
    <w:rsid w:val="00A31A88"/>
    <w:rsid w:val="00A40298"/>
    <w:rsid w:val="00A4515C"/>
    <w:rsid w:val="00A556EA"/>
    <w:rsid w:val="00A61D13"/>
    <w:rsid w:val="00A622A2"/>
    <w:rsid w:val="00A62C41"/>
    <w:rsid w:val="00A66844"/>
    <w:rsid w:val="00A67D67"/>
    <w:rsid w:val="00A67D6B"/>
    <w:rsid w:val="00A87086"/>
    <w:rsid w:val="00A87472"/>
    <w:rsid w:val="00A9171E"/>
    <w:rsid w:val="00AA2052"/>
    <w:rsid w:val="00AA24AD"/>
    <w:rsid w:val="00AB6138"/>
    <w:rsid w:val="00AC15E1"/>
    <w:rsid w:val="00AC6F5D"/>
    <w:rsid w:val="00AC73E3"/>
    <w:rsid w:val="00AF57CC"/>
    <w:rsid w:val="00AF64C9"/>
    <w:rsid w:val="00AF759A"/>
    <w:rsid w:val="00B109A6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7FBD"/>
    <w:rsid w:val="00B87B87"/>
    <w:rsid w:val="00B911DB"/>
    <w:rsid w:val="00BA019C"/>
    <w:rsid w:val="00BA2D7B"/>
    <w:rsid w:val="00BA45A4"/>
    <w:rsid w:val="00BA45E6"/>
    <w:rsid w:val="00BA57F9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C05F1D"/>
    <w:rsid w:val="00C14084"/>
    <w:rsid w:val="00C21C95"/>
    <w:rsid w:val="00C23455"/>
    <w:rsid w:val="00C31110"/>
    <w:rsid w:val="00C35071"/>
    <w:rsid w:val="00C3775D"/>
    <w:rsid w:val="00C402E9"/>
    <w:rsid w:val="00C41462"/>
    <w:rsid w:val="00C43037"/>
    <w:rsid w:val="00C4437B"/>
    <w:rsid w:val="00C50306"/>
    <w:rsid w:val="00C512BE"/>
    <w:rsid w:val="00C53B8E"/>
    <w:rsid w:val="00C61C82"/>
    <w:rsid w:val="00C67374"/>
    <w:rsid w:val="00C679FC"/>
    <w:rsid w:val="00C715DF"/>
    <w:rsid w:val="00C743BF"/>
    <w:rsid w:val="00C762BF"/>
    <w:rsid w:val="00C81CC8"/>
    <w:rsid w:val="00C843CF"/>
    <w:rsid w:val="00C95814"/>
    <w:rsid w:val="00CC68A1"/>
    <w:rsid w:val="00CC69AC"/>
    <w:rsid w:val="00CD1110"/>
    <w:rsid w:val="00CD4510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13C8"/>
    <w:rsid w:val="00D5511F"/>
    <w:rsid w:val="00D55938"/>
    <w:rsid w:val="00D622A4"/>
    <w:rsid w:val="00D73AD3"/>
    <w:rsid w:val="00D74B3E"/>
    <w:rsid w:val="00D74E61"/>
    <w:rsid w:val="00D80B1C"/>
    <w:rsid w:val="00D84E40"/>
    <w:rsid w:val="00D8561A"/>
    <w:rsid w:val="00D86A43"/>
    <w:rsid w:val="00D91DBF"/>
    <w:rsid w:val="00D925C8"/>
    <w:rsid w:val="00D978F6"/>
    <w:rsid w:val="00DB3DEE"/>
    <w:rsid w:val="00DD453B"/>
    <w:rsid w:val="00DD6B44"/>
    <w:rsid w:val="00DE718B"/>
    <w:rsid w:val="00DF2B4F"/>
    <w:rsid w:val="00DF6868"/>
    <w:rsid w:val="00E107BE"/>
    <w:rsid w:val="00E10ABC"/>
    <w:rsid w:val="00E11471"/>
    <w:rsid w:val="00E23567"/>
    <w:rsid w:val="00E248F9"/>
    <w:rsid w:val="00E405A8"/>
    <w:rsid w:val="00E40C61"/>
    <w:rsid w:val="00E45C05"/>
    <w:rsid w:val="00E45EFA"/>
    <w:rsid w:val="00E528AD"/>
    <w:rsid w:val="00E52E3B"/>
    <w:rsid w:val="00E56D9F"/>
    <w:rsid w:val="00E61D4D"/>
    <w:rsid w:val="00E73938"/>
    <w:rsid w:val="00E76629"/>
    <w:rsid w:val="00E925F1"/>
    <w:rsid w:val="00E968B3"/>
    <w:rsid w:val="00E96D15"/>
    <w:rsid w:val="00E96D6A"/>
    <w:rsid w:val="00EA3D65"/>
    <w:rsid w:val="00EA7652"/>
    <w:rsid w:val="00EB12A2"/>
    <w:rsid w:val="00EB264C"/>
    <w:rsid w:val="00EC0FE6"/>
    <w:rsid w:val="00EE479C"/>
    <w:rsid w:val="00EE5981"/>
    <w:rsid w:val="00EE5C97"/>
    <w:rsid w:val="00EF0AFA"/>
    <w:rsid w:val="00EF3386"/>
    <w:rsid w:val="00EF3739"/>
    <w:rsid w:val="00F01C3B"/>
    <w:rsid w:val="00F14451"/>
    <w:rsid w:val="00F17B92"/>
    <w:rsid w:val="00F23A4A"/>
    <w:rsid w:val="00F468CC"/>
    <w:rsid w:val="00F602E3"/>
    <w:rsid w:val="00F6169E"/>
    <w:rsid w:val="00F6252C"/>
    <w:rsid w:val="00F651AA"/>
    <w:rsid w:val="00F76861"/>
    <w:rsid w:val="00F807B9"/>
    <w:rsid w:val="00F81FE0"/>
    <w:rsid w:val="00F84B2F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50E76"/>
  <w15:docId w15:val="{FA379CA7-BEFA-4346-B56B-485D767C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77F4"/>
  </w:style>
  <w:style w:type="paragraph" w:styleId="Testofumetto">
    <w:name w:val="Balloon Text"/>
    <w:basedOn w:val="Normale"/>
    <w:link w:val="TestofumettoCarattere"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271CB-84A6-4D07-8C04-AE963CC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PersDocenti-uff2</cp:lastModifiedBy>
  <cp:revision>11</cp:revision>
  <cp:lastPrinted>2015-01-28T15:41:00Z</cp:lastPrinted>
  <dcterms:created xsi:type="dcterms:W3CDTF">2016-11-17T12:32:00Z</dcterms:created>
  <dcterms:modified xsi:type="dcterms:W3CDTF">2020-01-27T09:02:00Z</dcterms:modified>
</cp:coreProperties>
</file>