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EC44" w14:textId="65D38DD7" w:rsidR="00C95960" w:rsidRDefault="00C95960" w:rsidP="00C95960">
      <w:pPr>
        <w:jc w:val="center"/>
        <w:rPr>
          <w:b/>
          <w:sz w:val="22"/>
          <w:szCs w:val="22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7236"/>
      </w:tblGrid>
      <w:tr w:rsidR="000F10DD" w:rsidRPr="00DD3BF5" w14:paraId="3C2A31CA" w14:textId="77777777" w:rsidTr="00D63253">
        <w:trPr>
          <w:trHeight w:val="283"/>
          <w:jc w:val="center"/>
        </w:trPr>
        <w:tc>
          <w:tcPr>
            <w:tcW w:w="1472" w:type="pct"/>
            <w:vAlign w:val="center"/>
          </w:tcPr>
          <w:p w14:paraId="0C1B6BAB" w14:textId="77777777" w:rsidR="000F10DD" w:rsidRPr="00DD3BF5" w:rsidRDefault="000F10DD" w:rsidP="00D63253">
            <w:pPr>
              <w:jc w:val="center"/>
              <w:rPr>
                <w:b/>
                <w:bCs/>
                <w:sz w:val="22"/>
                <w:szCs w:val="22"/>
              </w:rPr>
            </w:pPr>
            <w:r w:rsidRPr="00DD3BF5">
              <w:rPr>
                <w:b/>
                <w:bCs/>
                <w:sz w:val="22"/>
                <w:szCs w:val="22"/>
              </w:rPr>
              <w:t>VERBALE</w:t>
            </w:r>
            <w:r w:rsidRPr="00DD3BF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N.4</w:t>
            </w:r>
          </w:p>
        </w:tc>
        <w:tc>
          <w:tcPr>
            <w:tcW w:w="3528" w:type="pct"/>
            <w:vAlign w:val="center"/>
          </w:tcPr>
          <w:p w14:paraId="12FE2DA8" w14:textId="77777777" w:rsidR="000F10DD" w:rsidRPr="00DD3BF5" w:rsidRDefault="000F10DD" w:rsidP="00D63253">
            <w:pPr>
              <w:spacing w:line="320" w:lineRule="exact"/>
              <w:rPr>
                <w:sz w:val="22"/>
                <w:szCs w:val="22"/>
              </w:rPr>
            </w:pPr>
            <w:r w:rsidRPr="00DD3BF5">
              <w:rPr>
                <w:b/>
                <w:sz w:val="22"/>
                <w:szCs w:val="22"/>
              </w:rPr>
              <w:t xml:space="preserve">ESAMI </w:t>
            </w:r>
            <w:r w:rsidRPr="00C65EE4">
              <w:rPr>
                <w:b/>
                <w:sz w:val="22"/>
                <w:szCs w:val="22"/>
              </w:rPr>
              <w:t>PRELIMINARI ALLA CLASSE …… IND.…........……</w:t>
            </w:r>
            <w:r w:rsidRPr="00DD3BF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AD6F8D2" w14:textId="77777777" w:rsidR="000F10DD" w:rsidRPr="00DD3BF5" w:rsidRDefault="000F10DD" w:rsidP="00C95960">
      <w:pPr>
        <w:jc w:val="center"/>
        <w:rPr>
          <w:b/>
          <w:sz w:val="22"/>
          <w:szCs w:val="22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687"/>
      </w:tblGrid>
      <w:tr w:rsidR="00C95960" w:rsidRPr="00DD3BF5" w14:paraId="44ADCE43" w14:textId="77777777" w:rsidTr="000F10DD">
        <w:trPr>
          <w:trHeight w:val="397"/>
          <w:jc w:val="center"/>
        </w:trPr>
        <w:tc>
          <w:tcPr>
            <w:tcW w:w="1741" w:type="pct"/>
            <w:vAlign w:val="center"/>
          </w:tcPr>
          <w:p w14:paraId="2912D1EF" w14:textId="77777777" w:rsidR="00C95960" w:rsidRPr="00DD3BF5" w:rsidRDefault="00C95960" w:rsidP="00C95960">
            <w:pPr>
              <w:jc w:val="center"/>
              <w:rPr>
                <w:b/>
                <w:bCs/>
                <w:sz w:val="22"/>
                <w:szCs w:val="22"/>
              </w:rPr>
            </w:pPr>
            <w:r w:rsidRPr="00DD3BF5">
              <w:rPr>
                <w:b/>
                <w:sz w:val="22"/>
                <w:szCs w:val="22"/>
              </w:rPr>
              <w:t>PROVA ORALE DI</w:t>
            </w:r>
          </w:p>
        </w:tc>
        <w:tc>
          <w:tcPr>
            <w:tcW w:w="3259" w:type="pct"/>
            <w:vAlign w:val="center"/>
          </w:tcPr>
          <w:p w14:paraId="3114D842" w14:textId="77777777" w:rsidR="00C95960" w:rsidRDefault="00C95960" w:rsidP="00B215DE">
            <w:pPr>
              <w:jc w:val="center"/>
              <w:rPr>
                <w:bCs/>
                <w:sz w:val="22"/>
                <w:szCs w:val="22"/>
              </w:rPr>
            </w:pPr>
          </w:p>
          <w:p w14:paraId="520C8096" w14:textId="2BF7E941" w:rsidR="002679C9" w:rsidRPr="00DD3BF5" w:rsidRDefault="002679C9" w:rsidP="00B215D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ACEBD06" w14:textId="77777777" w:rsidR="002272CA" w:rsidRPr="006613F2" w:rsidRDefault="00013D2A" w:rsidP="002272CA">
      <w:pPr>
        <w:spacing w:before="120" w:line="320" w:lineRule="exact"/>
        <w:jc w:val="both"/>
        <w:rPr>
          <w:sz w:val="22"/>
          <w:szCs w:val="22"/>
        </w:rPr>
      </w:pPr>
      <w:r w:rsidRPr="006613F2">
        <w:rPr>
          <w:sz w:val="22"/>
          <w:szCs w:val="22"/>
        </w:rPr>
        <w:t xml:space="preserve">Il giorno …… del </w:t>
      </w:r>
      <w:r w:rsidR="007C6189" w:rsidRPr="006613F2">
        <w:rPr>
          <w:sz w:val="22"/>
          <w:szCs w:val="22"/>
        </w:rPr>
        <w:t>mese di ……</w:t>
      </w:r>
      <w:proofErr w:type="gramStart"/>
      <w:r w:rsidR="007C6189" w:rsidRPr="006613F2">
        <w:rPr>
          <w:sz w:val="22"/>
          <w:szCs w:val="22"/>
        </w:rPr>
        <w:t>……</w:t>
      </w:r>
      <w:r w:rsidR="00DE0035" w:rsidRPr="006613F2">
        <w:rPr>
          <w:sz w:val="22"/>
          <w:szCs w:val="22"/>
        </w:rPr>
        <w:t>.</w:t>
      </w:r>
      <w:proofErr w:type="gramEnd"/>
      <w:r w:rsidR="00DE0035" w:rsidRPr="006613F2">
        <w:rPr>
          <w:sz w:val="22"/>
          <w:szCs w:val="22"/>
        </w:rPr>
        <w:t>.</w:t>
      </w:r>
      <w:r w:rsidR="007C6189" w:rsidRPr="006613F2">
        <w:rPr>
          <w:sz w:val="22"/>
          <w:szCs w:val="22"/>
        </w:rPr>
        <w:t>…</w:t>
      </w:r>
      <w:r w:rsidR="00906A6A" w:rsidRPr="006613F2">
        <w:rPr>
          <w:sz w:val="22"/>
          <w:szCs w:val="22"/>
        </w:rPr>
        <w:t xml:space="preserve"> dell’anno</w:t>
      </w:r>
      <w:proofErr w:type="gramStart"/>
      <w:r w:rsidR="00906A6A" w:rsidRPr="006613F2">
        <w:rPr>
          <w:sz w:val="22"/>
          <w:szCs w:val="22"/>
        </w:rPr>
        <w:t xml:space="preserve"> </w:t>
      </w:r>
      <w:r w:rsidR="007C6189" w:rsidRPr="006613F2">
        <w:rPr>
          <w:sz w:val="22"/>
          <w:szCs w:val="22"/>
        </w:rPr>
        <w:t>…</w:t>
      </w:r>
      <w:r w:rsidR="00DE0035" w:rsidRPr="006613F2">
        <w:rPr>
          <w:sz w:val="22"/>
          <w:szCs w:val="22"/>
        </w:rPr>
        <w:t>.</w:t>
      </w:r>
      <w:proofErr w:type="gramEnd"/>
      <w:r w:rsidR="00DE0035" w:rsidRPr="006613F2">
        <w:rPr>
          <w:sz w:val="22"/>
          <w:szCs w:val="22"/>
        </w:rPr>
        <w:t>.</w:t>
      </w:r>
      <w:r w:rsidR="007C6189" w:rsidRPr="006613F2">
        <w:rPr>
          <w:sz w:val="22"/>
          <w:szCs w:val="22"/>
        </w:rPr>
        <w:t>…</w:t>
      </w:r>
      <w:r w:rsidRPr="006613F2">
        <w:rPr>
          <w:sz w:val="22"/>
          <w:szCs w:val="22"/>
        </w:rPr>
        <w:t>, alle ore</w:t>
      </w:r>
      <w:r w:rsidR="007C6189" w:rsidRPr="006613F2">
        <w:rPr>
          <w:sz w:val="22"/>
          <w:szCs w:val="22"/>
        </w:rPr>
        <w:t xml:space="preserve"> …………. </w:t>
      </w:r>
      <w:r w:rsidRPr="006613F2">
        <w:rPr>
          <w:sz w:val="22"/>
          <w:szCs w:val="22"/>
        </w:rPr>
        <w:t>nell’aula</w:t>
      </w:r>
      <w:proofErr w:type="gramStart"/>
      <w:r w:rsidRPr="006613F2">
        <w:rPr>
          <w:sz w:val="22"/>
          <w:szCs w:val="22"/>
        </w:rPr>
        <w:t xml:space="preserve"> …</w:t>
      </w:r>
      <w:r w:rsidR="00DE0035" w:rsidRPr="006613F2">
        <w:rPr>
          <w:sz w:val="22"/>
          <w:szCs w:val="22"/>
        </w:rPr>
        <w:t>.</w:t>
      </w:r>
      <w:proofErr w:type="gramEnd"/>
      <w:r w:rsidR="00DE0035" w:rsidRPr="006613F2">
        <w:rPr>
          <w:sz w:val="22"/>
          <w:szCs w:val="22"/>
        </w:rPr>
        <w:t>.</w:t>
      </w:r>
      <w:r w:rsidRPr="006613F2">
        <w:rPr>
          <w:sz w:val="22"/>
          <w:szCs w:val="22"/>
        </w:rPr>
        <w:t xml:space="preserve">….. </w:t>
      </w:r>
      <w:r w:rsidR="00A8121F" w:rsidRPr="006613F2">
        <w:rPr>
          <w:sz w:val="22"/>
          <w:szCs w:val="22"/>
        </w:rPr>
        <w:t xml:space="preserve">dell’Istituto </w:t>
      </w:r>
      <w:r w:rsidR="00812283" w:rsidRPr="006613F2">
        <w:rPr>
          <w:sz w:val="22"/>
          <w:szCs w:val="22"/>
        </w:rPr>
        <w:t xml:space="preserve">riunisce </w:t>
      </w:r>
      <w:r w:rsidR="004209F3" w:rsidRPr="006613F2">
        <w:rPr>
          <w:sz w:val="22"/>
          <w:szCs w:val="22"/>
        </w:rPr>
        <w:t xml:space="preserve">il Consiglio della classe…. </w:t>
      </w:r>
      <w:proofErr w:type="spellStart"/>
      <w:r w:rsidR="004209F3" w:rsidRPr="006613F2">
        <w:rPr>
          <w:sz w:val="22"/>
          <w:szCs w:val="22"/>
        </w:rPr>
        <w:t>sez</w:t>
      </w:r>
      <w:proofErr w:type="spellEnd"/>
      <w:r w:rsidR="004209F3" w:rsidRPr="006613F2">
        <w:rPr>
          <w:sz w:val="22"/>
          <w:szCs w:val="22"/>
        </w:rPr>
        <w:t xml:space="preserve"> … </w:t>
      </w:r>
      <w:r w:rsidR="00DE0035" w:rsidRPr="006613F2">
        <w:rPr>
          <w:sz w:val="22"/>
          <w:szCs w:val="22"/>
        </w:rPr>
        <w:t xml:space="preserve">indirizzo </w:t>
      </w:r>
      <w:r w:rsidR="004209F3" w:rsidRPr="006613F2">
        <w:rPr>
          <w:sz w:val="22"/>
          <w:szCs w:val="22"/>
        </w:rPr>
        <w:t>…</w:t>
      </w:r>
      <w:r w:rsidR="00DE0035" w:rsidRPr="006613F2">
        <w:rPr>
          <w:sz w:val="22"/>
          <w:szCs w:val="22"/>
        </w:rPr>
        <w:t>……………</w:t>
      </w:r>
      <w:r w:rsidR="004209F3" w:rsidRPr="006613F2">
        <w:rPr>
          <w:sz w:val="22"/>
          <w:szCs w:val="22"/>
        </w:rPr>
        <w:t>….</w:t>
      </w:r>
      <w:r w:rsidRPr="006613F2">
        <w:rPr>
          <w:sz w:val="22"/>
          <w:szCs w:val="22"/>
        </w:rPr>
        <w:t xml:space="preserve"> </w:t>
      </w:r>
      <w:r w:rsidR="00DE0035" w:rsidRPr="006613F2">
        <w:rPr>
          <w:sz w:val="22"/>
          <w:szCs w:val="22"/>
        </w:rPr>
        <w:t>al fine di procedere allo svolgimento delle operazioni relative ai sotto elencati alunni</w:t>
      </w:r>
      <w:r w:rsidR="00812283" w:rsidRPr="006613F2">
        <w:rPr>
          <w:sz w:val="22"/>
          <w:szCs w:val="22"/>
        </w:rPr>
        <w:t>,</w:t>
      </w:r>
      <w:r w:rsidR="00DE0035" w:rsidRPr="006613F2">
        <w:rPr>
          <w:sz w:val="22"/>
          <w:szCs w:val="22"/>
        </w:rPr>
        <w:t xml:space="preserve"> convocati per sostenere le prove orali de</w:t>
      </w:r>
      <w:r w:rsidR="00433911" w:rsidRPr="006613F2">
        <w:rPr>
          <w:sz w:val="22"/>
          <w:szCs w:val="22"/>
        </w:rPr>
        <w:t xml:space="preserve">gli esami </w:t>
      </w:r>
      <w:r w:rsidR="002272CA" w:rsidRPr="006613F2">
        <w:rPr>
          <w:sz w:val="22"/>
          <w:szCs w:val="22"/>
        </w:rPr>
        <w:t xml:space="preserve">preliminari per l’ammissione agli Esami di Stato. </w:t>
      </w:r>
    </w:p>
    <w:p w14:paraId="6E5E68D5" w14:textId="77777777" w:rsidR="00B11748" w:rsidRPr="00DD3BF5" w:rsidRDefault="00B11748" w:rsidP="00B11748">
      <w:pPr>
        <w:pStyle w:val="Nessunaspaziatura"/>
        <w:rPr>
          <w:rFonts w:ascii="Times New Roman" w:hAnsi="Times New Roman"/>
        </w:rPr>
      </w:pPr>
      <w:r w:rsidRPr="00DD3BF5">
        <w:rPr>
          <w:rFonts w:ascii="Times New Roman" w:hAnsi="Times New Roman"/>
        </w:rPr>
        <w:t xml:space="preserve">Risultano presenti i </w:t>
      </w:r>
      <w:proofErr w:type="spellStart"/>
      <w:r w:rsidRPr="00DD3BF5">
        <w:rPr>
          <w:rFonts w:ascii="Times New Roman" w:hAnsi="Times New Roman"/>
        </w:rPr>
        <w:t>proff</w:t>
      </w:r>
      <w:proofErr w:type="spellEnd"/>
      <w:r w:rsidRPr="00DD3BF5">
        <w:rPr>
          <w:rFonts w:ascii="Times New Roman" w:hAnsi="Times New Roman"/>
        </w:rPr>
        <w:t>:</w:t>
      </w:r>
    </w:p>
    <w:p w14:paraId="36E8B634" w14:textId="77777777" w:rsidR="00B11748" w:rsidRPr="00DD3BF5" w:rsidRDefault="00B11748" w:rsidP="00B11748">
      <w:pPr>
        <w:pStyle w:val="Nessunaspaziatura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2"/>
        <w:gridCol w:w="6898"/>
      </w:tblGrid>
      <w:tr w:rsidR="00B11748" w:rsidRPr="00DD3BF5" w14:paraId="04CFF064" w14:textId="77777777" w:rsidTr="00476CD1">
        <w:trPr>
          <w:jc w:val="center"/>
        </w:trPr>
        <w:tc>
          <w:tcPr>
            <w:tcW w:w="1690" w:type="pct"/>
            <w:vAlign w:val="center"/>
          </w:tcPr>
          <w:p w14:paraId="18A2C86D" w14:textId="77777777" w:rsidR="00B11748" w:rsidRPr="00DD3BF5" w:rsidRDefault="00B11748" w:rsidP="00476CD1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DD3BF5">
              <w:rPr>
                <w:b/>
                <w:i/>
                <w:sz w:val="22"/>
                <w:szCs w:val="22"/>
                <w:lang w:val="en-US"/>
              </w:rPr>
              <w:t>Docente</w:t>
            </w:r>
            <w:proofErr w:type="spellEnd"/>
          </w:p>
        </w:tc>
        <w:tc>
          <w:tcPr>
            <w:tcW w:w="3310" w:type="pct"/>
            <w:vAlign w:val="center"/>
          </w:tcPr>
          <w:p w14:paraId="37EFC7C7" w14:textId="77777777" w:rsidR="00B11748" w:rsidRPr="00DD3BF5" w:rsidRDefault="00B11748" w:rsidP="00476CD1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DD3BF5">
              <w:rPr>
                <w:b/>
                <w:i/>
                <w:sz w:val="22"/>
                <w:szCs w:val="22"/>
                <w:lang w:val="en-US"/>
              </w:rPr>
              <w:t>Disciplina</w:t>
            </w:r>
            <w:proofErr w:type="spellEnd"/>
            <w:r w:rsidRPr="00DD3BF5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B11748" w:rsidRPr="00DD3BF5" w14:paraId="07816D05" w14:textId="77777777" w:rsidTr="00476CD1">
        <w:trPr>
          <w:jc w:val="center"/>
        </w:trPr>
        <w:tc>
          <w:tcPr>
            <w:tcW w:w="1690" w:type="pct"/>
            <w:vAlign w:val="center"/>
          </w:tcPr>
          <w:p w14:paraId="3845F0AA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E2E7668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30D91073" w14:textId="77777777" w:rsidTr="00476CD1">
        <w:trPr>
          <w:jc w:val="center"/>
        </w:trPr>
        <w:tc>
          <w:tcPr>
            <w:tcW w:w="1690" w:type="pct"/>
            <w:vAlign w:val="center"/>
          </w:tcPr>
          <w:p w14:paraId="0B400866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328EF1A5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01E2D34F" w14:textId="77777777" w:rsidTr="00476CD1">
        <w:trPr>
          <w:jc w:val="center"/>
        </w:trPr>
        <w:tc>
          <w:tcPr>
            <w:tcW w:w="1690" w:type="pct"/>
            <w:vAlign w:val="center"/>
          </w:tcPr>
          <w:p w14:paraId="1258C686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2C4C5BD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507304F7" w14:textId="77777777" w:rsidTr="00476CD1">
        <w:trPr>
          <w:jc w:val="center"/>
        </w:trPr>
        <w:tc>
          <w:tcPr>
            <w:tcW w:w="1690" w:type="pct"/>
            <w:vAlign w:val="center"/>
          </w:tcPr>
          <w:p w14:paraId="75D123AF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352F44C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67E964D9" w14:textId="77777777" w:rsidTr="00476CD1">
        <w:trPr>
          <w:jc w:val="center"/>
        </w:trPr>
        <w:tc>
          <w:tcPr>
            <w:tcW w:w="1690" w:type="pct"/>
            <w:vAlign w:val="center"/>
          </w:tcPr>
          <w:p w14:paraId="67924D39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2A96736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3E0FF2A3" w14:textId="77777777" w:rsidTr="00476CD1">
        <w:trPr>
          <w:jc w:val="center"/>
        </w:trPr>
        <w:tc>
          <w:tcPr>
            <w:tcW w:w="1690" w:type="pct"/>
            <w:vAlign w:val="center"/>
          </w:tcPr>
          <w:p w14:paraId="7FCEB7C3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386CB95D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59981448" w14:textId="77777777" w:rsidTr="00476CD1">
        <w:trPr>
          <w:jc w:val="center"/>
        </w:trPr>
        <w:tc>
          <w:tcPr>
            <w:tcW w:w="1690" w:type="pct"/>
            <w:vAlign w:val="center"/>
          </w:tcPr>
          <w:p w14:paraId="04DC267E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0CBD69FF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166CCD29" w14:textId="77777777" w:rsidTr="00476CD1">
        <w:trPr>
          <w:jc w:val="center"/>
        </w:trPr>
        <w:tc>
          <w:tcPr>
            <w:tcW w:w="1690" w:type="pct"/>
            <w:vAlign w:val="center"/>
          </w:tcPr>
          <w:p w14:paraId="3A4EF449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01FE5E1A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1E0F5509" w14:textId="77777777" w:rsidTr="00476CD1">
        <w:trPr>
          <w:jc w:val="center"/>
        </w:trPr>
        <w:tc>
          <w:tcPr>
            <w:tcW w:w="1690" w:type="pct"/>
            <w:vAlign w:val="center"/>
          </w:tcPr>
          <w:p w14:paraId="67075CD6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0815E67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447650EC" w14:textId="77777777" w:rsidTr="00476CD1">
        <w:trPr>
          <w:jc w:val="center"/>
        </w:trPr>
        <w:tc>
          <w:tcPr>
            <w:tcW w:w="1690" w:type="pct"/>
            <w:vAlign w:val="center"/>
          </w:tcPr>
          <w:p w14:paraId="4D3DF5E9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5D0FDBF6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748" w:rsidRPr="00DD3BF5" w14:paraId="44A5CFA2" w14:textId="77777777" w:rsidTr="00476CD1">
        <w:trPr>
          <w:jc w:val="center"/>
        </w:trPr>
        <w:tc>
          <w:tcPr>
            <w:tcW w:w="1690" w:type="pct"/>
            <w:vAlign w:val="center"/>
          </w:tcPr>
          <w:p w14:paraId="0A0B3E70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C66F3D9" w14:textId="77777777" w:rsidR="00B11748" w:rsidRPr="00DD3BF5" w:rsidRDefault="00B11748" w:rsidP="00476C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81B40CF" w14:textId="77777777" w:rsidR="00DE0035" w:rsidRPr="006613F2" w:rsidRDefault="00DE0035" w:rsidP="00DE0035">
      <w:pPr>
        <w:spacing w:before="120" w:line="320" w:lineRule="exact"/>
        <w:jc w:val="both"/>
        <w:rPr>
          <w:sz w:val="22"/>
          <w:szCs w:val="22"/>
        </w:rPr>
      </w:pPr>
      <w:r w:rsidRPr="006613F2">
        <w:rPr>
          <w:sz w:val="22"/>
          <w:szCs w:val="22"/>
        </w:rPr>
        <w:t xml:space="preserve">Dopo </w:t>
      </w:r>
      <w:r w:rsidR="00B11748" w:rsidRPr="006613F2">
        <w:rPr>
          <w:sz w:val="22"/>
          <w:szCs w:val="22"/>
        </w:rPr>
        <w:t xml:space="preserve">aver </w:t>
      </w:r>
      <w:r w:rsidRPr="006613F2">
        <w:rPr>
          <w:sz w:val="22"/>
          <w:szCs w:val="22"/>
        </w:rPr>
        <w:t xml:space="preserve">effettuato l’appello </w:t>
      </w:r>
      <w:r w:rsidR="00B11748" w:rsidRPr="006613F2">
        <w:rPr>
          <w:sz w:val="22"/>
          <w:szCs w:val="22"/>
        </w:rPr>
        <w:t>dei candidati</w:t>
      </w:r>
      <w:r w:rsidRPr="006613F2">
        <w:rPr>
          <w:sz w:val="22"/>
          <w:szCs w:val="22"/>
        </w:rPr>
        <w:t xml:space="preserve">, si procede alla conduzione delle prove orali, garantendo che il docente </w:t>
      </w:r>
      <w:r w:rsidR="00812283" w:rsidRPr="006613F2">
        <w:rPr>
          <w:sz w:val="22"/>
          <w:szCs w:val="22"/>
        </w:rPr>
        <w:t xml:space="preserve">con </w:t>
      </w:r>
      <w:r w:rsidRPr="006613F2">
        <w:rPr>
          <w:sz w:val="22"/>
          <w:szCs w:val="22"/>
        </w:rPr>
        <w:t>specifica competenza nella disciplina interessata sia sempre affiancato da almeno un altro docente.</w:t>
      </w:r>
    </w:p>
    <w:p w14:paraId="38921F90" w14:textId="77777777" w:rsidR="009F1D6F" w:rsidRPr="006613F2" w:rsidRDefault="009F1D6F" w:rsidP="009F1D6F">
      <w:pPr>
        <w:spacing w:line="320" w:lineRule="exact"/>
        <w:jc w:val="both"/>
        <w:rPr>
          <w:sz w:val="22"/>
          <w:szCs w:val="22"/>
        </w:rPr>
      </w:pPr>
      <w:r w:rsidRPr="006613F2">
        <w:rPr>
          <w:sz w:val="22"/>
          <w:szCs w:val="22"/>
        </w:rPr>
        <w:t xml:space="preserve">Per ogni alunno e per ciascuna prova vengono trascritti </w:t>
      </w:r>
      <w:r w:rsidR="00812283" w:rsidRPr="006613F2">
        <w:rPr>
          <w:sz w:val="22"/>
          <w:szCs w:val="22"/>
        </w:rPr>
        <w:t xml:space="preserve">e </w:t>
      </w:r>
      <w:r w:rsidR="00B11748" w:rsidRPr="006613F2">
        <w:rPr>
          <w:sz w:val="22"/>
          <w:szCs w:val="22"/>
        </w:rPr>
        <w:t>verbalizzati gli argomenti</w:t>
      </w:r>
      <w:r w:rsidRPr="006613F2">
        <w:rPr>
          <w:sz w:val="22"/>
          <w:szCs w:val="22"/>
        </w:rPr>
        <w:t xml:space="preserve"> trattati e la valutazione, espressa con un giudizio e con un voto compreso tra 1 e 10, formulata dai docenti coinvolti. </w:t>
      </w:r>
    </w:p>
    <w:p w14:paraId="58D1B366" w14:textId="77777777" w:rsidR="00B11748" w:rsidRPr="00DD3BF5" w:rsidRDefault="00B11748" w:rsidP="009F1D6F">
      <w:pPr>
        <w:spacing w:line="320" w:lineRule="exact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B11748" w:rsidRPr="00DD3BF5" w14:paraId="4F59DB32" w14:textId="77777777" w:rsidTr="000F10DD">
        <w:trPr>
          <w:trHeight w:val="305"/>
        </w:trPr>
        <w:tc>
          <w:tcPr>
            <w:tcW w:w="2592" w:type="dxa"/>
          </w:tcPr>
          <w:p w14:paraId="7FDC32F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3D9BD83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1EC28F8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2908BD7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VOTO</w:t>
            </w:r>
          </w:p>
        </w:tc>
      </w:tr>
      <w:tr w:rsidR="00B11748" w:rsidRPr="00DD3BF5" w14:paraId="490ED3AE" w14:textId="77777777" w:rsidTr="00476CD1">
        <w:trPr>
          <w:trHeight w:val="329"/>
        </w:trPr>
        <w:tc>
          <w:tcPr>
            <w:tcW w:w="2592" w:type="dxa"/>
            <w:vMerge w:val="restart"/>
          </w:tcPr>
          <w:p w14:paraId="453AD9E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DC5D9AA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A3C46C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574B34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4EC05125" w14:textId="77777777" w:rsidTr="00476CD1">
        <w:trPr>
          <w:trHeight w:val="319"/>
        </w:trPr>
        <w:tc>
          <w:tcPr>
            <w:tcW w:w="2592" w:type="dxa"/>
            <w:vMerge/>
          </w:tcPr>
          <w:p w14:paraId="58DBA41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D32ACB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C18E8A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2A3535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25E7F2E9" w14:textId="77777777" w:rsidTr="00476CD1">
        <w:trPr>
          <w:trHeight w:val="329"/>
        </w:trPr>
        <w:tc>
          <w:tcPr>
            <w:tcW w:w="2592" w:type="dxa"/>
            <w:vMerge/>
          </w:tcPr>
          <w:p w14:paraId="42F5E8E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EF515C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B5132A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51230D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16F50DA7" w14:textId="77777777" w:rsidTr="00476CD1">
        <w:trPr>
          <w:trHeight w:val="329"/>
        </w:trPr>
        <w:tc>
          <w:tcPr>
            <w:tcW w:w="2592" w:type="dxa"/>
            <w:vMerge/>
          </w:tcPr>
          <w:p w14:paraId="4E5E897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BCC9C9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3A0C24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948BFD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7022945E" w14:textId="77777777" w:rsidTr="00476CD1">
        <w:trPr>
          <w:trHeight w:val="319"/>
        </w:trPr>
        <w:tc>
          <w:tcPr>
            <w:tcW w:w="2592" w:type="dxa"/>
            <w:vMerge/>
          </w:tcPr>
          <w:p w14:paraId="5219720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538060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14D119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4A7B04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43F52493" w14:textId="77777777" w:rsidTr="00476CD1">
        <w:trPr>
          <w:trHeight w:val="329"/>
        </w:trPr>
        <w:tc>
          <w:tcPr>
            <w:tcW w:w="2592" w:type="dxa"/>
            <w:vMerge/>
          </w:tcPr>
          <w:p w14:paraId="79A2CEA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5DF149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A26C88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CE8399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78371B54" w14:textId="77777777" w:rsidTr="00476CD1">
        <w:trPr>
          <w:trHeight w:val="329"/>
        </w:trPr>
        <w:tc>
          <w:tcPr>
            <w:tcW w:w="2592" w:type="dxa"/>
            <w:vMerge/>
          </w:tcPr>
          <w:p w14:paraId="2E88FE6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893CD6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93C573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AEAAE8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03CD9FB7" w14:textId="77777777" w:rsidTr="00476CD1">
        <w:trPr>
          <w:trHeight w:val="329"/>
        </w:trPr>
        <w:tc>
          <w:tcPr>
            <w:tcW w:w="2592" w:type="dxa"/>
            <w:vMerge/>
          </w:tcPr>
          <w:p w14:paraId="752069F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78EEE2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152D63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1EFB3B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01C4ABFF" w14:textId="77777777" w:rsidTr="00476CD1">
        <w:trPr>
          <w:trHeight w:val="329"/>
        </w:trPr>
        <w:tc>
          <w:tcPr>
            <w:tcW w:w="2592" w:type="dxa"/>
            <w:vMerge/>
          </w:tcPr>
          <w:p w14:paraId="0274E01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8C6679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E80E86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26041A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413319FB" w14:textId="77777777" w:rsidTr="00476CD1">
        <w:trPr>
          <w:trHeight w:val="329"/>
        </w:trPr>
        <w:tc>
          <w:tcPr>
            <w:tcW w:w="2592" w:type="dxa"/>
            <w:vMerge/>
          </w:tcPr>
          <w:p w14:paraId="71070BC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65CEA8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59F18C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386B0A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607897EF" w14:textId="77777777" w:rsidR="00B11748" w:rsidRPr="00DD3BF5" w:rsidRDefault="00B11748" w:rsidP="009F1D6F">
      <w:pPr>
        <w:spacing w:line="320" w:lineRule="exact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B11748" w:rsidRPr="00DD3BF5" w14:paraId="5D618CAF" w14:textId="77777777" w:rsidTr="000F10DD">
        <w:trPr>
          <w:trHeight w:val="376"/>
        </w:trPr>
        <w:tc>
          <w:tcPr>
            <w:tcW w:w="2592" w:type="dxa"/>
          </w:tcPr>
          <w:p w14:paraId="0D699F4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2810B03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234477F6" w14:textId="45BC8C69" w:rsidR="000F10DD" w:rsidRPr="000F10DD" w:rsidRDefault="00B11748" w:rsidP="000F10DD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14BACD4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VOTO</w:t>
            </w:r>
          </w:p>
        </w:tc>
      </w:tr>
      <w:tr w:rsidR="00B11748" w:rsidRPr="00DD3BF5" w14:paraId="24E52B93" w14:textId="77777777" w:rsidTr="00476CD1">
        <w:trPr>
          <w:trHeight w:val="329"/>
        </w:trPr>
        <w:tc>
          <w:tcPr>
            <w:tcW w:w="2592" w:type="dxa"/>
            <w:vMerge w:val="restart"/>
          </w:tcPr>
          <w:p w14:paraId="025EED6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EC5EAA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9C89E0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0645A3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729E30F2" w14:textId="77777777" w:rsidTr="00476CD1">
        <w:trPr>
          <w:trHeight w:val="319"/>
        </w:trPr>
        <w:tc>
          <w:tcPr>
            <w:tcW w:w="2592" w:type="dxa"/>
            <w:vMerge/>
          </w:tcPr>
          <w:p w14:paraId="06C5601A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D04821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0FE77A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D4030D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717FC475" w14:textId="77777777" w:rsidTr="00476CD1">
        <w:trPr>
          <w:trHeight w:val="329"/>
        </w:trPr>
        <w:tc>
          <w:tcPr>
            <w:tcW w:w="2592" w:type="dxa"/>
            <w:vMerge/>
          </w:tcPr>
          <w:p w14:paraId="39C89E6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0711A2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E050A0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25DBF4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A383E90" w14:textId="77777777" w:rsidTr="00476CD1">
        <w:trPr>
          <w:trHeight w:val="329"/>
        </w:trPr>
        <w:tc>
          <w:tcPr>
            <w:tcW w:w="2592" w:type="dxa"/>
            <w:vMerge/>
          </w:tcPr>
          <w:p w14:paraId="4DA0A92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785FF5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AA1224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2AC61F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17CF4492" w14:textId="77777777" w:rsidTr="00476CD1">
        <w:trPr>
          <w:trHeight w:val="319"/>
        </w:trPr>
        <w:tc>
          <w:tcPr>
            <w:tcW w:w="2592" w:type="dxa"/>
            <w:vMerge/>
          </w:tcPr>
          <w:p w14:paraId="3AC50CB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486236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909B6A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4B03AD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0CCBAFBB" w14:textId="77777777" w:rsidTr="00476CD1">
        <w:trPr>
          <w:trHeight w:val="329"/>
        </w:trPr>
        <w:tc>
          <w:tcPr>
            <w:tcW w:w="2592" w:type="dxa"/>
            <w:vMerge/>
          </w:tcPr>
          <w:p w14:paraId="05865A6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E47C2B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205CC6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37EA6A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314AAF8D" w14:textId="77777777" w:rsidTr="00476CD1">
        <w:trPr>
          <w:trHeight w:val="329"/>
        </w:trPr>
        <w:tc>
          <w:tcPr>
            <w:tcW w:w="2592" w:type="dxa"/>
            <w:vMerge/>
          </w:tcPr>
          <w:p w14:paraId="7D215DB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4152BF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B439D2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BF0005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2B672AC4" w14:textId="77777777" w:rsidTr="00476CD1">
        <w:trPr>
          <w:trHeight w:val="329"/>
        </w:trPr>
        <w:tc>
          <w:tcPr>
            <w:tcW w:w="2592" w:type="dxa"/>
            <w:vMerge/>
          </w:tcPr>
          <w:p w14:paraId="193D7DC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710098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D4B252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6DD85E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2DECF99A" w14:textId="77777777" w:rsidTr="00476CD1">
        <w:trPr>
          <w:trHeight w:val="329"/>
        </w:trPr>
        <w:tc>
          <w:tcPr>
            <w:tcW w:w="2592" w:type="dxa"/>
            <w:vMerge/>
          </w:tcPr>
          <w:p w14:paraId="2FE0631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E45500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41CEA7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45CF9E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6CF00437" w14:textId="77777777" w:rsidTr="00476CD1">
        <w:trPr>
          <w:trHeight w:val="329"/>
        </w:trPr>
        <w:tc>
          <w:tcPr>
            <w:tcW w:w="2592" w:type="dxa"/>
            <w:vMerge/>
          </w:tcPr>
          <w:p w14:paraId="7730503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381AAC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080ECF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D0F3EF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4EDE9470" w14:textId="77777777" w:rsidR="00B11748" w:rsidRPr="00DD3BF5" w:rsidRDefault="00B11748" w:rsidP="009F1D6F">
      <w:pPr>
        <w:spacing w:line="320" w:lineRule="exact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B11748" w:rsidRPr="00DD3BF5" w14:paraId="3DFF5B66" w14:textId="77777777" w:rsidTr="002679C9">
        <w:trPr>
          <w:trHeight w:val="419"/>
        </w:trPr>
        <w:tc>
          <w:tcPr>
            <w:tcW w:w="2592" w:type="dxa"/>
          </w:tcPr>
          <w:p w14:paraId="4BF15A3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051FAFE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2BACE1C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225F52F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VOTO</w:t>
            </w:r>
          </w:p>
        </w:tc>
      </w:tr>
      <w:tr w:rsidR="00B11748" w:rsidRPr="00DD3BF5" w14:paraId="7B1B8EA0" w14:textId="77777777" w:rsidTr="00476CD1">
        <w:trPr>
          <w:trHeight w:val="329"/>
        </w:trPr>
        <w:tc>
          <w:tcPr>
            <w:tcW w:w="2592" w:type="dxa"/>
            <w:vMerge w:val="restart"/>
          </w:tcPr>
          <w:p w14:paraId="0862275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88BA21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FD6781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1C9F07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2CAC48D" w14:textId="77777777" w:rsidTr="00476CD1">
        <w:trPr>
          <w:trHeight w:val="319"/>
        </w:trPr>
        <w:tc>
          <w:tcPr>
            <w:tcW w:w="2592" w:type="dxa"/>
            <w:vMerge/>
          </w:tcPr>
          <w:p w14:paraId="6B3B783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37F21E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F4491F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4A115B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7770F67" w14:textId="77777777" w:rsidTr="00476CD1">
        <w:trPr>
          <w:trHeight w:val="329"/>
        </w:trPr>
        <w:tc>
          <w:tcPr>
            <w:tcW w:w="2592" w:type="dxa"/>
            <w:vMerge/>
          </w:tcPr>
          <w:p w14:paraId="47E3427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479C8F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F20721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AC6CB6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1D73F187" w14:textId="77777777" w:rsidTr="00476CD1">
        <w:trPr>
          <w:trHeight w:val="329"/>
        </w:trPr>
        <w:tc>
          <w:tcPr>
            <w:tcW w:w="2592" w:type="dxa"/>
            <w:vMerge/>
          </w:tcPr>
          <w:p w14:paraId="0D96D77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ED472B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7413D0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CCE327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2380617A" w14:textId="77777777" w:rsidTr="00476CD1">
        <w:trPr>
          <w:trHeight w:val="319"/>
        </w:trPr>
        <w:tc>
          <w:tcPr>
            <w:tcW w:w="2592" w:type="dxa"/>
            <w:vMerge/>
          </w:tcPr>
          <w:p w14:paraId="0405952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53782C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DA02FE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55AB28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D3CC735" w14:textId="77777777" w:rsidTr="00476CD1">
        <w:trPr>
          <w:trHeight w:val="329"/>
        </w:trPr>
        <w:tc>
          <w:tcPr>
            <w:tcW w:w="2592" w:type="dxa"/>
            <w:vMerge/>
          </w:tcPr>
          <w:p w14:paraId="0F285D2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A89DD1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5F25E0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E0DA9E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383666A4" w14:textId="77777777" w:rsidTr="00476CD1">
        <w:trPr>
          <w:trHeight w:val="329"/>
        </w:trPr>
        <w:tc>
          <w:tcPr>
            <w:tcW w:w="2592" w:type="dxa"/>
            <w:vMerge/>
          </w:tcPr>
          <w:p w14:paraId="7FB31B7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5325F1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87665F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133B86A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F46095D" w14:textId="77777777" w:rsidTr="00476CD1">
        <w:trPr>
          <w:trHeight w:val="329"/>
        </w:trPr>
        <w:tc>
          <w:tcPr>
            <w:tcW w:w="2592" w:type="dxa"/>
            <w:vMerge/>
          </w:tcPr>
          <w:p w14:paraId="1A0C7AE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BD375E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A5F59D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707549E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0FEE9FD2" w14:textId="77777777" w:rsidTr="00476CD1">
        <w:trPr>
          <w:trHeight w:val="329"/>
        </w:trPr>
        <w:tc>
          <w:tcPr>
            <w:tcW w:w="2592" w:type="dxa"/>
            <w:vMerge/>
          </w:tcPr>
          <w:p w14:paraId="1CE2181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8C2118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646B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F73FE4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603D1CB3" w14:textId="77777777" w:rsidTr="00476CD1">
        <w:trPr>
          <w:trHeight w:val="329"/>
        </w:trPr>
        <w:tc>
          <w:tcPr>
            <w:tcW w:w="2592" w:type="dxa"/>
            <w:vMerge/>
          </w:tcPr>
          <w:p w14:paraId="5075ED5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71F095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CB5DCD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7E6119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2382F93D" w14:textId="77777777" w:rsidR="00B11748" w:rsidRPr="00DD3BF5" w:rsidRDefault="00B11748" w:rsidP="009F1D6F">
      <w:pPr>
        <w:spacing w:line="320" w:lineRule="exact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B11748" w:rsidRPr="00DD3BF5" w14:paraId="347D1401" w14:textId="77777777" w:rsidTr="002679C9">
        <w:trPr>
          <w:trHeight w:val="407"/>
        </w:trPr>
        <w:tc>
          <w:tcPr>
            <w:tcW w:w="2592" w:type="dxa"/>
          </w:tcPr>
          <w:p w14:paraId="72A0567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0C2169F3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78EA3F9A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4D96FD3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DD3BF5">
              <w:rPr>
                <w:sz w:val="22"/>
                <w:szCs w:val="22"/>
              </w:rPr>
              <w:t>VOTO</w:t>
            </w:r>
          </w:p>
        </w:tc>
      </w:tr>
      <w:tr w:rsidR="00B11748" w:rsidRPr="00DD3BF5" w14:paraId="08AED779" w14:textId="77777777" w:rsidTr="00476CD1">
        <w:trPr>
          <w:trHeight w:val="329"/>
        </w:trPr>
        <w:tc>
          <w:tcPr>
            <w:tcW w:w="2592" w:type="dxa"/>
            <w:vMerge w:val="restart"/>
          </w:tcPr>
          <w:p w14:paraId="3D7528D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2AD1FC4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6A8839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9CDD69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9B8F8B1" w14:textId="77777777" w:rsidTr="00476CD1">
        <w:trPr>
          <w:trHeight w:val="319"/>
        </w:trPr>
        <w:tc>
          <w:tcPr>
            <w:tcW w:w="2592" w:type="dxa"/>
            <w:vMerge/>
          </w:tcPr>
          <w:p w14:paraId="368CE44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61EF8F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D4144BC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BF6E4E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3E6BC3AC" w14:textId="77777777" w:rsidTr="00476CD1">
        <w:trPr>
          <w:trHeight w:val="329"/>
        </w:trPr>
        <w:tc>
          <w:tcPr>
            <w:tcW w:w="2592" w:type="dxa"/>
            <w:vMerge/>
          </w:tcPr>
          <w:p w14:paraId="282978AB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A06EDD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6DF5A5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19AE5B9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2D41F595" w14:textId="77777777" w:rsidTr="00476CD1">
        <w:trPr>
          <w:trHeight w:val="329"/>
        </w:trPr>
        <w:tc>
          <w:tcPr>
            <w:tcW w:w="2592" w:type="dxa"/>
            <w:vMerge/>
          </w:tcPr>
          <w:p w14:paraId="473E72A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1C244D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4D7DED2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88BFBA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7FAE3218" w14:textId="77777777" w:rsidTr="00476CD1">
        <w:trPr>
          <w:trHeight w:val="319"/>
        </w:trPr>
        <w:tc>
          <w:tcPr>
            <w:tcW w:w="2592" w:type="dxa"/>
            <w:vMerge/>
          </w:tcPr>
          <w:p w14:paraId="56772CB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4FB75A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DDD1CE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6A9805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6D198D81" w14:textId="77777777" w:rsidTr="00476CD1">
        <w:trPr>
          <w:trHeight w:val="329"/>
        </w:trPr>
        <w:tc>
          <w:tcPr>
            <w:tcW w:w="2592" w:type="dxa"/>
            <w:vMerge/>
          </w:tcPr>
          <w:p w14:paraId="58C4B96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E0999D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15F4C0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FF5A075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3059417A" w14:textId="77777777" w:rsidTr="00476CD1">
        <w:trPr>
          <w:trHeight w:val="329"/>
        </w:trPr>
        <w:tc>
          <w:tcPr>
            <w:tcW w:w="2592" w:type="dxa"/>
            <w:vMerge/>
          </w:tcPr>
          <w:p w14:paraId="0856886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ABA7DC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F771566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67CE48F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684DDF57" w14:textId="77777777" w:rsidTr="00476CD1">
        <w:trPr>
          <w:trHeight w:val="329"/>
        </w:trPr>
        <w:tc>
          <w:tcPr>
            <w:tcW w:w="2592" w:type="dxa"/>
            <w:vMerge/>
          </w:tcPr>
          <w:p w14:paraId="6B31C52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6F654F3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C9D007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E27CF7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0B5003BB" w14:textId="77777777" w:rsidTr="00476CD1">
        <w:trPr>
          <w:trHeight w:val="329"/>
        </w:trPr>
        <w:tc>
          <w:tcPr>
            <w:tcW w:w="2592" w:type="dxa"/>
            <w:vMerge/>
          </w:tcPr>
          <w:p w14:paraId="0E7DFCC7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2570E8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0D5E9CD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9772841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11748" w:rsidRPr="00DD3BF5" w14:paraId="5EAD9003" w14:textId="77777777" w:rsidTr="00476CD1">
        <w:trPr>
          <w:trHeight w:val="329"/>
        </w:trPr>
        <w:tc>
          <w:tcPr>
            <w:tcW w:w="2592" w:type="dxa"/>
            <w:vMerge/>
          </w:tcPr>
          <w:p w14:paraId="17ABE6AA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8BCD76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FA08DD8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D6E61E0" w14:textId="77777777" w:rsidR="00B11748" w:rsidRPr="00DD3BF5" w:rsidRDefault="00B11748" w:rsidP="00476CD1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528FA05F" w14:textId="500091C0" w:rsidR="009F1D6F" w:rsidRDefault="009F1D6F" w:rsidP="009F1D6F">
      <w:pPr>
        <w:spacing w:line="320" w:lineRule="exact"/>
        <w:rPr>
          <w:sz w:val="22"/>
          <w:szCs w:val="22"/>
        </w:rPr>
      </w:pPr>
    </w:p>
    <w:p w14:paraId="40E44313" w14:textId="77777777" w:rsidR="000F10DD" w:rsidRPr="00DD3BF5" w:rsidRDefault="000F10DD" w:rsidP="009F1D6F">
      <w:pPr>
        <w:spacing w:line="320" w:lineRule="exact"/>
        <w:rPr>
          <w:sz w:val="22"/>
          <w:szCs w:val="22"/>
        </w:rPr>
      </w:pPr>
    </w:p>
    <w:p w14:paraId="6B084B2E" w14:textId="77777777" w:rsidR="009F1D6F" w:rsidRPr="00DD3BF5" w:rsidRDefault="00CB5A5B" w:rsidP="009F1D6F">
      <w:pPr>
        <w:spacing w:line="320" w:lineRule="exact"/>
        <w:rPr>
          <w:sz w:val="22"/>
          <w:szCs w:val="22"/>
        </w:rPr>
      </w:pP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  <w:t xml:space="preserve"> </w:t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  <w:t xml:space="preserve">    </w:t>
      </w:r>
      <w:r w:rsidR="009F1D6F" w:rsidRPr="00DD3BF5">
        <w:rPr>
          <w:sz w:val="22"/>
          <w:szCs w:val="22"/>
        </w:rPr>
        <w:t xml:space="preserve">I Docenti </w:t>
      </w:r>
    </w:p>
    <w:p w14:paraId="3839086A" w14:textId="77777777" w:rsidR="009F1D6F" w:rsidRPr="00DD3BF5" w:rsidRDefault="009F1D6F" w:rsidP="009F1D6F">
      <w:pPr>
        <w:spacing w:line="320" w:lineRule="exact"/>
        <w:rPr>
          <w:sz w:val="22"/>
          <w:szCs w:val="22"/>
        </w:rPr>
      </w:pPr>
    </w:p>
    <w:p w14:paraId="70D9B3B9" w14:textId="37328266" w:rsidR="00C218C0" w:rsidRPr="00DD3BF5" w:rsidRDefault="00CB5A5B" w:rsidP="004F33FF">
      <w:pPr>
        <w:spacing w:line="320" w:lineRule="exact"/>
        <w:rPr>
          <w:sz w:val="22"/>
          <w:szCs w:val="22"/>
        </w:rPr>
      </w:pP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</w:r>
      <w:r w:rsidRPr="00DD3BF5">
        <w:rPr>
          <w:sz w:val="22"/>
          <w:szCs w:val="22"/>
        </w:rPr>
        <w:tab/>
        <w:t xml:space="preserve">  </w:t>
      </w:r>
      <w:r w:rsidR="00FF78B4" w:rsidRPr="00DD3BF5">
        <w:rPr>
          <w:sz w:val="22"/>
          <w:szCs w:val="22"/>
        </w:rPr>
        <w:t>……………………………………….</w:t>
      </w:r>
    </w:p>
    <w:sectPr w:rsidR="00C218C0" w:rsidRPr="00DD3BF5" w:rsidSect="002679C9">
      <w:headerReference w:type="default" r:id="rId8"/>
      <w:footerReference w:type="default" r:id="rId9"/>
      <w:headerReference w:type="first" r:id="rId10"/>
      <w:pgSz w:w="11906" w:h="16838"/>
      <w:pgMar w:top="1418" w:right="851" w:bottom="851" w:left="851" w:header="283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F993" w14:textId="77777777" w:rsidR="00C3245C" w:rsidRDefault="00C3245C">
      <w:r>
        <w:separator/>
      </w:r>
    </w:p>
  </w:endnote>
  <w:endnote w:type="continuationSeparator" w:id="0">
    <w:p w14:paraId="1FDBAE2C" w14:textId="77777777" w:rsidR="00C3245C" w:rsidRDefault="00C3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984"/>
    </w:tblGrid>
    <w:tr w:rsidR="000F10DD" w14:paraId="0D095B5A" w14:textId="77777777" w:rsidTr="00D63253">
      <w:tc>
        <w:tcPr>
          <w:tcW w:w="8292" w:type="dxa"/>
          <w:vAlign w:val="center"/>
        </w:tcPr>
        <w:p w14:paraId="046C7ACF" w14:textId="153E4443" w:rsidR="000F10DD" w:rsidRDefault="000F10DD" w:rsidP="000F10DD">
          <w:pPr>
            <w:pStyle w:val="Pidipagina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\p </w:instrText>
          </w:r>
          <w:r>
            <w:rPr>
              <w:sz w:val="16"/>
            </w:rPr>
            <w:fldChar w:fldCharType="separate"/>
          </w:r>
          <w:r w:rsidR="002379D1">
            <w:rPr>
              <w:noProof/>
              <w:sz w:val="16"/>
            </w:rPr>
            <w:t>\\serveriis\Dati\Segr.amm Micaela\qualità\Sistema Gestione Qualità Antonietti\5 - Moduli\MR in word\MR-82_verbali_esami_preliminari_orali.docx</w:t>
          </w:r>
          <w:r>
            <w:rPr>
              <w:sz w:val="16"/>
            </w:rPr>
            <w:fldChar w:fldCharType="end"/>
          </w:r>
        </w:p>
      </w:tc>
      <w:tc>
        <w:tcPr>
          <w:tcW w:w="1984" w:type="dxa"/>
          <w:vAlign w:val="center"/>
        </w:tcPr>
        <w:p w14:paraId="50B00DAC" w14:textId="77777777" w:rsidR="000F10DD" w:rsidRDefault="000F10DD" w:rsidP="000F10DD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di </w:t>
          </w:r>
          <w:fldSimple w:instr=" NUMPAGES ">
            <w:r>
              <w:t>2</w:t>
            </w:r>
          </w:fldSimple>
        </w:p>
      </w:tc>
    </w:tr>
  </w:tbl>
  <w:p w14:paraId="1B878CB6" w14:textId="7E69F786" w:rsidR="00C95960" w:rsidRPr="004015E8" w:rsidRDefault="00C95960" w:rsidP="000F10DD">
    <w:pPr>
      <w:pStyle w:val="Pidipagina"/>
      <w:rPr>
        <w:rFonts w:ascii="Arial" w:hAnsi="Arial" w:cs="Arial"/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61F6" w14:textId="77777777" w:rsidR="00C3245C" w:rsidRDefault="00C3245C">
      <w:r>
        <w:separator/>
      </w:r>
    </w:p>
  </w:footnote>
  <w:footnote w:type="continuationSeparator" w:id="0">
    <w:p w14:paraId="50E36F25" w14:textId="77777777" w:rsidR="00C3245C" w:rsidRDefault="00C3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6D8B" w14:textId="77777777" w:rsidR="000F10DD" w:rsidRDefault="000F10DD" w:rsidP="000F10DD">
    <w:pPr>
      <w:pStyle w:val="Intestazione"/>
    </w:pPr>
  </w:p>
  <w:tbl>
    <w:tblPr>
      <w:tblW w:w="4933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360"/>
      <w:gridCol w:w="2002"/>
    </w:tblGrid>
    <w:tr w:rsidR="000F10DD" w:rsidRPr="00243245" w14:paraId="25ED539C" w14:textId="77777777" w:rsidTr="00D63253">
      <w:trPr>
        <w:cantSplit/>
        <w:trHeight w:hRule="exact" w:val="1003"/>
      </w:trPr>
      <w:tc>
        <w:tcPr>
          <w:tcW w:w="903" w:type="pct"/>
          <w:vAlign w:val="center"/>
        </w:tcPr>
        <w:p w14:paraId="0F3748E9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noProof/>
              <w:sz w:val="18"/>
            </w:rPr>
            <w:drawing>
              <wp:anchor distT="0" distB="0" distL="114300" distR="114300" simplePos="0" relativeHeight="251658752" behindDoc="0" locked="0" layoutInCell="1" allowOverlap="1" wp14:anchorId="406368B4" wp14:editId="40B4A665">
                <wp:simplePos x="0" y="0"/>
                <wp:positionH relativeFrom="column">
                  <wp:posOffset>288290</wp:posOffset>
                </wp:positionH>
                <wp:positionV relativeFrom="paragraph">
                  <wp:posOffset>-26035</wp:posOffset>
                </wp:positionV>
                <wp:extent cx="438150" cy="316230"/>
                <wp:effectExtent l="0" t="0" r="0" b="7620"/>
                <wp:wrapNone/>
                <wp:docPr id="10" name="Immagine 10" descr="\\server01\Dati\Segr.amm Micaela\IFTS - ITS &amp; PTP\IFTS\loghi ATS\antonie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\\server01\Dati\Segr.amm Micaela\IFTS - ITS &amp; PTP\IFTS\loghi ATS\antonie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F4DD32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8"/>
            </w:rPr>
          </w:pPr>
        </w:p>
        <w:p w14:paraId="0AD6BD1B" w14:textId="77777777" w:rsidR="000F10DD" w:rsidRDefault="000F10DD" w:rsidP="000F10DD">
          <w:pPr>
            <w:jc w:val="center"/>
            <w:rPr>
              <w:b/>
              <w:bCs/>
              <w:i/>
              <w:iCs/>
              <w:sz w:val="12"/>
            </w:rPr>
          </w:pPr>
        </w:p>
        <w:p w14:paraId="6B216489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2"/>
            </w:rPr>
          </w:pPr>
          <w:r w:rsidRPr="00243245">
            <w:rPr>
              <w:b/>
              <w:bCs/>
              <w:i/>
              <w:iCs/>
              <w:sz w:val="12"/>
            </w:rPr>
            <w:t>Istituto d’ Istruzione Superiore</w:t>
          </w:r>
        </w:p>
        <w:p w14:paraId="7B1AD0A8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sz w:val="12"/>
            </w:rPr>
            <w:t xml:space="preserve"> “G. </w:t>
          </w:r>
          <w:proofErr w:type="gramStart"/>
          <w:r w:rsidRPr="00243245">
            <w:rPr>
              <w:b/>
              <w:bCs/>
              <w:i/>
              <w:iCs/>
              <w:sz w:val="12"/>
            </w:rPr>
            <w:t>Antonietti”-</w:t>
          </w:r>
          <w:proofErr w:type="gramEnd"/>
          <w:r w:rsidRPr="00243245">
            <w:rPr>
              <w:b/>
              <w:bCs/>
              <w:i/>
              <w:iCs/>
              <w:sz w:val="12"/>
            </w:rPr>
            <w:t xml:space="preserve"> Iseo</w:t>
          </w:r>
        </w:p>
      </w:tc>
      <w:tc>
        <w:tcPr>
          <w:tcW w:w="3116" w:type="pct"/>
          <w:vAlign w:val="center"/>
        </w:tcPr>
        <w:p w14:paraId="4EC3A4A8" w14:textId="77777777" w:rsidR="000F10DD" w:rsidRDefault="000F10DD" w:rsidP="000F10DD">
          <w:pPr>
            <w:pStyle w:val="Intestazione"/>
            <w:ind w:left="-70"/>
            <w:jc w:val="center"/>
            <w:rPr>
              <w:b/>
            </w:rPr>
          </w:pPr>
          <w:r>
            <w:rPr>
              <w:b/>
            </w:rPr>
            <w:t xml:space="preserve">VERBALE ESAMI PRELIMINARI </w:t>
          </w:r>
        </w:p>
        <w:p w14:paraId="4290A2F6" w14:textId="77777777" w:rsidR="000F10DD" w:rsidRPr="00243245" w:rsidRDefault="000F10DD" w:rsidP="000F10DD">
          <w:pPr>
            <w:pStyle w:val="Intestazione"/>
            <w:ind w:left="-70"/>
            <w:jc w:val="center"/>
          </w:pPr>
          <w:r>
            <w:rPr>
              <w:b/>
            </w:rPr>
            <w:t>PROVA ORALE</w:t>
          </w:r>
        </w:p>
      </w:tc>
      <w:tc>
        <w:tcPr>
          <w:tcW w:w="981" w:type="pct"/>
          <w:vAlign w:val="center"/>
        </w:tcPr>
        <w:p w14:paraId="41C8A0B7" w14:textId="77777777" w:rsidR="000F10DD" w:rsidRPr="000C756D" w:rsidRDefault="000F10DD" w:rsidP="000F10DD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Documento – MR-</w:t>
          </w:r>
          <w:r>
            <w:rPr>
              <w:b w:val="0"/>
              <w:sz w:val="18"/>
            </w:rPr>
            <w:t>82</w:t>
          </w:r>
        </w:p>
        <w:p w14:paraId="48CA7528" w14:textId="77777777" w:rsidR="000F10DD" w:rsidRPr="000C756D" w:rsidRDefault="000F10DD" w:rsidP="000F10DD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Livello rev.  0</w:t>
          </w:r>
          <w:r>
            <w:rPr>
              <w:b w:val="0"/>
              <w:sz w:val="18"/>
            </w:rPr>
            <w:t>0</w:t>
          </w:r>
        </w:p>
        <w:p w14:paraId="19FD4FDB" w14:textId="77777777" w:rsidR="000F10DD" w:rsidRPr="00243245" w:rsidRDefault="000F10DD" w:rsidP="000F10DD">
          <w:pPr>
            <w:pStyle w:val="Corpotesto"/>
            <w:rPr>
              <w:bCs/>
            </w:rPr>
          </w:pPr>
          <w:r w:rsidRPr="000C756D">
            <w:rPr>
              <w:b w:val="0"/>
              <w:sz w:val="18"/>
            </w:rPr>
            <w:t xml:space="preserve">Data rev.  </w:t>
          </w:r>
          <w:r>
            <w:rPr>
              <w:b w:val="0"/>
              <w:sz w:val="18"/>
            </w:rPr>
            <w:t>13/05/2021</w:t>
          </w:r>
        </w:p>
      </w:tc>
    </w:tr>
  </w:tbl>
  <w:p w14:paraId="32D76C30" w14:textId="77777777" w:rsidR="00C95960" w:rsidRPr="000F10DD" w:rsidRDefault="00C95960" w:rsidP="000F10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5810"/>
      <w:gridCol w:w="1984"/>
    </w:tblGrid>
    <w:tr w:rsidR="00B11748" w14:paraId="4C1A80F6" w14:textId="77777777" w:rsidTr="00476CD1">
      <w:trPr>
        <w:cantSplit/>
        <w:trHeight w:hRule="exact" w:val="851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5DCDE" w14:textId="77777777" w:rsidR="00B11748" w:rsidRDefault="00B11748" w:rsidP="00B11748">
          <w:pPr>
            <w:jc w:val="center"/>
            <w:rPr>
              <w:b/>
              <w:bCs/>
              <w:i/>
              <w:iCs/>
              <w:sz w:val="18"/>
            </w:rPr>
          </w:pPr>
          <w:bookmarkStart w:id="0" w:name="OLE_LINK1"/>
          <w:bookmarkStart w:id="1" w:name="OLE_LINK2"/>
          <w:r>
            <w:rPr>
              <w:b/>
              <w:bCs/>
              <w:i/>
              <w:iCs/>
              <w:noProof/>
              <w:sz w:val="18"/>
            </w:rPr>
            <w:drawing>
              <wp:inline distT="0" distB="0" distL="0" distR="0" wp14:anchorId="2AFF8045" wp14:editId="26E8AB96">
                <wp:extent cx="893445" cy="259080"/>
                <wp:effectExtent l="0" t="0" r="0" b="0"/>
                <wp:docPr id="11" name="Immagine 11" descr="scuo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14:paraId="4696F5BB" w14:textId="77777777" w:rsidR="00B11748" w:rsidRDefault="00B11748" w:rsidP="00B11748">
          <w:pPr>
            <w:jc w:val="center"/>
            <w:rPr>
              <w:b/>
              <w:bCs/>
              <w:i/>
              <w:iCs/>
              <w:sz w:val="12"/>
            </w:rPr>
          </w:pPr>
          <w:r>
            <w:rPr>
              <w:b/>
              <w:bCs/>
              <w:i/>
              <w:iCs/>
              <w:sz w:val="12"/>
            </w:rPr>
            <w:t>Istituto d’ Istruzione Superiore</w:t>
          </w:r>
        </w:p>
        <w:p w14:paraId="285DF2E8" w14:textId="77777777" w:rsidR="00B11748" w:rsidRDefault="00B11748" w:rsidP="00B11748">
          <w:pPr>
            <w:jc w:val="center"/>
            <w:rPr>
              <w:b/>
              <w:bCs/>
              <w:i/>
              <w:iCs/>
              <w:sz w:val="18"/>
            </w:rPr>
          </w:pPr>
          <w:r>
            <w:rPr>
              <w:b/>
              <w:bCs/>
              <w:i/>
              <w:iCs/>
              <w:sz w:val="12"/>
            </w:rPr>
            <w:t xml:space="preserve"> “G. </w:t>
          </w:r>
          <w:proofErr w:type="gramStart"/>
          <w:r>
            <w:rPr>
              <w:b/>
              <w:bCs/>
              <w:i/>
              <w:iCs/>
              <w:sz w:val="12"/>
            </w:rPr>
            <w:t>Antonietti”-</w:t>
          </w:r>
          <w:proofErr w:type="gramEnd"/>
          <w:r>
            <w:rPr>
              <w:b/>
              <w:bCs/>
              <w:i/>
              <w:iCs/>
              <w:sz w:val="12"/>
            </w:rPr>
            <w:t xml:space="preserve"> Iseo</w:t>
          </w:r>
        </w:p>
      </w:tc>
      <w:tc>
        <w:tcPr>
          <w:tcW w:w="58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C7E4E" w14:textId="77777777" w:rsidR="003A49C7" w:rsidRDefault="00B11748" w:rsidP="00B11748">
          <w:pPr>
            <w:pStyle w:val="Intestazione"/>
            <w:ind w:left="-70"/>
            <w:jc w:val="center"/>
            <w:rPr>
              <w:b/>
            </w:rPr>
          </w:pPr>
          <w:r>
            <w:rPr>
              <w:b/>
            </w:rPr>
            <w:t xml:space="preserve">VERBALE ESAMI PRELIMINARI </w:t>
          </w:r>
        </w:p>
        <w:p w14:paraId="26C64FE1" w14:textId="77777777" w:rsidR="00B11748" w:rsidRDefault="00B11748" w:rsidP="00B11748">
          <w:pPr>
            <w:pStyle w:val="Intestazione"/>
            <w:ind w:left="-70"/>
            <w:jc w:val="center"/>
            <w:rPr>
              <w:sz w:val="24"/>
            </w:rPr>
          </w:pPr>
          <w:r>
            <w:rPr>
              <w:b/>
            </w:rPr>
            <w:t>PROVA ORALE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3208A" w14:textId="77777777" w:rsidR="00B11748" w:rsidRPr="00B65B06" w:rsidRDefault="00B11748" w:rsidP="00B11748">
          <w:pPr>
            <w:pStyle w:val="Corpotesto"/>
            <w:jc w:val="left"/>
            <w:rPr>
              <w:bCs/>
              <w:sz w:val="18"/>
              <w:highlight w:val="yellow"/>
            </w:rPr>
          </w:pPr>
          <w:r w:rsidRPr="00B65B06">
            <w:rPr>
              <w:bCs/>
              <w:sz w:val="18"/>
              <w:highlight w:val="yellow"/>
            </w:rPr>
            <w:t>Documento – MR-</w:t>
          </w:r>
        </w:p>
        <w:p w14:paraId="2A3411A5" w14:textId="77777777" w:rsidR="00B11748" w:rsidRPr="00B65B06" w:rsidRDefault="00B11748" w:rsidP="00B11748">
          <w:pPr>
            <w:pStyle w:val="Corpotesto"/>
            <w:jc w:val="left"/>
            <w:rPr>
              <w:bCs/>
              <w:sz w:val="18"/>
              <w:highlight w:val="yellow"/>
            </w:rPr>
          </w:pPr>
          <w:r w:rsidRPr="00B65B06">
            <w:rPr>
              <w:bCs/>
              <w:sz w:val="18"/>
              <w:highlight w:val="yellow"/>
            </w:rPr>
            <w:t xml:space="preserve">Livello </w:t>
          </w:r>
          <w:proofErr w:type="spellStart"/>
          <w:r w:rsidRPr="00B65B06">
            <w:rPr>
              <w:bCs/>
              <w:sz w:val="18"/>
              <w:highlight w:val="yellow"/>
            </w:rPr>
            <w:t>rev</w:t>
          </w:r>
          <w:proofErr w:type="spellEnd"/>
        </w:p>
        <w:p w14:paraId="2A95B3AB" w14:textId="77777777" w:rsidR="00B11748" w:rsidRDefault="00B11748" w:rsidP="00B11748">
          <w:pPr>
            <w:pStyle w:val="Corpotesto"/>
            <w:jc w:val="left"/>
            <w:rPr>
              <w:bCs/>
              <w:sz w:val="20"/>
            </w:rPr>
          </w:pPr>
          <w:r w:rsidRPr="00B65B06">
            <w:rPr>
              <w:bCs/>
              <w:sz w:val="18"/>
              <w:highlight w:val="yellow"/>
            </w:rPr>
            <w:t>Data rev.</w:t>
          </w:r>
          <w:r>
            <w:rPr>
              <w:bCs/>
              <w:sz w:val="18"/>
            </w:rPr>
            <w:t xml:space="preserve">  </w:t>
          </w:r>
        </w:p>
      </w:tc>
    </w:tr>
    <w:bookmarkEnd w:id="1"/>
  </w:tbl>
  <w:p w14:paraId="2FD22F0A" w14:textId="56058D6D" w:rsidR="00622C4D" w:rsidRDefault="00622C4D">
    <w:pPr>
      <w:pStyle w:val="Intestazione"/>
    </w:pPr>
  </w:p>
  <w:p w14:paraId="2E9DA38F" w14:textId="77777777" w:rsidR="000F10DD" w:rsidRDefault="000F10DD" w:rsidP="000F10DD">
    <w:pPr>
      <w:pStyle w:val="Intestazione"/>
    </w:pPr>
  </w:p>
  <w:tbl>
    <w:tblPr>
      <w:tblW w:w="4933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360"/>
      <w:gridCol w:w="2002"/>
    </w:tblGrid>
    <w:tr w:rsidR="000F10DD" w:rsidRPr="00243245" w14:paraId="2AFAB6B2" w14:textId="77777777" w:rsidTr="00D63253">
      <w:trPr>
        <w:cantSplit/>
        <w:trHeight w:hRule="exact" w:val="1003"/>
      </w:trPr>
      <w:tc>
        <w:tcPr>
          <w:tcW w:w="903" w:type="pct"/>
          <w:vAlign w:val="center"/>
        </w:tcPr>
        <w:p w14:paraId="709872A6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noProof/>
              <w:sz w:val="18"/>
            </w:rPr>
            <w:drawing>
              <wp:anchor distT="0" distB="0" distL="114300" distR="114300" simplePos="0" relativeHeight="251657728" behindDoc="0" locked="0" layoutInCell="1" allowOverlap="1" wp14:anchorId="281B1066" wp14:editId="3150D047">
                <wp:simplePos x="0" y="0"/>
                <wp:positionH relativeFrom="column">
                  <wp:posOffset>288290</wp:posOffset>
                </wp:positionH>
                <wp:positionV relativeFrom="paragraph">
                  <wp:posOffset>-26035</wp:posOffset>
                </wp:positionV>
                <wp:extent cx="438150" cy="316230"/>
                <wp:effectExtent l="0" t="0" r="0" b="7620"/>
                <wp:wrapNone/>
                <wp:docPr id="12" name="Immagine 12" descr="\\server01\Dati\Segr.amm Micaela\IFTS - ITS &amp; PTP\IFTS\loghi ATS\antonie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\\server01\Dati\Segr.amm Micaela\IFTS - ITS &amp; PTP\IFTS\loghi ATS\antonie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733202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8"/>
            </w:rPr>
          </w:pPr>
        </w:p>
        <w:p w14:paraId="15523931" w14:textId="77777777" w:rsidR="000F10DD" w:rsidRDefault="000F10DD" w:rsidP="000F10DD">
          <w:pPr>
            <w:jc w:val="center"/>
            <w:rPr>
              <w:b/>
              <w:bCs/>
              <w:i/>
              <w:iCs/>
              <w:sz w:val="12"/>
            </w:rPr>
          </w:pPr>
        </w:p>
        <w:p w14:paraId="0E68C4B3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2"/>
            </w:rPr>
          </w:pPr>
          <w:r w:rsidRPr="00243245">
            <w:rPr>
              <w:b/>
              <w:bCs/>
              <w:i/>
              <w:iCs/>
              <w:sz w:val="12"/>
            </w:rPr>
            <w:t>Istituto d’ Istruzione Superiore</w:t>
          </w:r>
        </w:p>
        <w:p w14:paraId="644ECDD5" w14:textId="77777777" w:rsidR="000F10DD" w:rsidRPr="00243245" w:rsidRDefault="000F10DD" w:rsidP="000F10DD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sz w:val="12"/>
            </w:rPr>
            <w:t xml:space="preserve"> “G. </w:t>
          </w:r>
          <w:proofErr w:type="gramStart"/>
          <w:r w:rsidRPr="00243245">
            <w:rPr>
              <w:b/>
              <w:bCs/>
              <w:i/>
              <w:iCs/>
              <w:sz w:val="12"/>
            </w:rPr>
            <w:t>Antonietti”-</w:t>
          </w:r>
          <w:proofErr w:type="gramEnd"/>
          <w:r w:rsidRPr="00243245">
            <w:rPr>
              <w:b/>
              <w:bCs/>
              <w:i/>
              <w:iCs/>
              <w:sz w:val="12"/>
            </w:rPr>
            <w:t xml:space="preserve"> Iseo</w:t>
          </w:r>
        </w:p>
      </w:tc>
      <w:tc>
        <w:tcPr>
          <w:tcW w:w="3116" w:type="pct"/>
          <w:vAlign w:val="center"/>
        </w:tcPr>
        <w:p w14:paraId="4600122E" w14:textId="77777777" w:rsidR="000F10DD" w:rsidRDefault="000F10DD" w:rsidP="000F10DD">
          <w:pPr>
            <w:pStyle w:val="Intestazione"/>
            <w:ind w:left="-70"/>
            <w:jc w:val="center"/>
            <w:rPr>
              <w:b/>
            </w:rPr>
          </w:pPr>
          <w:r>
            <w:rPr>
              <w:b/>
            </w:rPr>
            <w:t xml:space="preserve">VERBALE ESAMI PRELIMINARI </w:t>
          </w:r>
        </w:p>
        <w:p w14:paraId="058BF0F4" w14:textId="0BC64BBC" w:rsidR="000F10DD" w:rsidRPr="00243245" w:rsidRDefault="000F10DD" w:rsidP="000F10DD">
          <w:pPr>
            <w:pStyle w:val="Intestazione"/>
            <w:ind w:left="-70"/>
            <w:jc w:val="center"/>
          </w:pPr>
          <w:r>
            <w:rPr>
              <w:b/>
            </w:rPr>
            <w:t>PROVA ORALE</w:t>
          </w:r>
        </w:p>
      </w:tc>
      <w:tc>
        <w:tcPr>
          <w:tcW w:w="981" w:type="pct"/>
          <w:vAlign w:val="center"/>
        </w:tcPr>
        <w:p w14:paraId="64A77C6E" w14:textId="06D7D19A" w:rsidR="000F10DD" w:rsidRPr="000C756D" w:rsidRDefault="000F10DD" w:rsidP="000F10DD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Documento – MR-</w:t>
          </w:r>
          <w:r>
            <w:rPr>
              <w:b w:val="0"/>
              <w:sz w:val="18"/>
            </w:rPr>
            <w:t>82</w:t>
          </w:r>
        </w:p>
        <w:p w14:paraId="085D8638" w14:textId="77777777" w:rsidR="000F10DD" w:rsidRPr="000C756D" w:rsidRDefault="000F10DD" w:rsidP="000F10DD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Livello rev.  0</w:t>
          </w:r>
          <w:r>
            <w:rPr>
              <w:b w:val="0"/>
              <w:sz w:val="18"/>
            </w:rPr>
            <w:t>0</w:t>
          </w:r>
        </w:p>
        <w:p w14:paraId="06F2C84C" w14:textId="77777777" w:rsidR="000F10DD" w:rsidRPr="00243245" w:rsidRDefault="000F10DD" w:rsidP="000F10DD">
          <w:pPr>
            <w:pStyle w:val="Corpotesto"/>
            <w:rPr>
              <w:bCs/>
            </w:rPr>
          </w:pPr>
          <w:r w:rsidRPr="000C756D">
            <w:rPr>
              <w:b w:val="0"/>
              <w:sz w:val="18"/>
            </w:rPr>
            <w:t xml:space="preserve">Data rev.  </w:t>
          </w:r>
          <w:r>
            <w:rPr>
              <w:b w:val="0"/>
              <w:sz w:val="18"/>
            </w:rPr>
            <w:t>13/05/2021</w:t>
          </w:r>
        </w:p>
      </w:tc>
    </w:tr>
  </w:tbl>
  <w:p w14:paraId="6F3F8F25" w14:textId="77777777" w:rsidR="000F10DD" w:rsidRPr="00F77EBB" w:rsidRDefault="000F10DD" w:rsidP="000F10DD">
    <w:pPr>
      <w:pStyle w:val="Intestazione"/>
    </w:pPr>
  </w:p>
  <w:p w14:paraId="74637F64" w14:textId="77777777" w:rsidR="000F10DD" w:rsidRPr="00370580" w:rsidRDefault="000F10DD" w:rsidP="000F10DD">
    <w:pPr>
      <w:pStyle w:val="Intestazione"/>
    </w:pPr>
  </w:p>
  <w:p w14:paraId="2E0F8403" w14:textId="244832C5" w:rsidR="000F10DD" w:rsidRDefault="000F10DD">
    <w:pPr>
      <w:pStyle w:val="Intestazione"/>
    </w:pPr>
  </w:p>
  <w:p w14:paraId="00D07494" w14:textId="58151068" w:rsidR="000F10DD" w:rsidRDefault="000F10DD">
    <w:pPr>
      <w:pStyle w:val="Intestazione"/>
    </w:pPr>
  </w:p>
  <w:p w14:paraId="3B2339ED" w14:textId="51721DBA" w:rsidR="000F10DD" w:rsidRDefault="000F10DD">
    <w:pPr>
      <w:pStyle w:val="Intestazione"/>
    </w:pPr>
  </w:p>
  <w:p w14:paraId="21EB403D" w14:textId="590C2B91" w:rsidR="000F10DD" w:rsidRDefault="000F10DD">
    <w:pPr>
      <w:pStyle w:val="Intestazione"/>
    </w:pPr>
  </w:p>
  <w:p w14:paraId="42F0377C" w14:textId="148D79C6" w:rsidR="000F10DD" w:rsidRDefault="000F10DD">
    <w:pPr>
      <w:pStyle w:val="Intestazione"/>
    </w:pPr>
  </w:p>
  <w:p w14:paraId="12855FB9" w14:textId="77777777" w:rsidR="000F10DD" w:rsidRDefault="000F10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F22574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C062DE0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8543565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F486C15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368205F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113184A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624258C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7281296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94D3F7E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6A"/>
    <w:rsid w:val="00013D2A"/>
    <w:rsid w:val="000275F6"/>
    <w:rsid w:val="00056957"/>
    <w:rsid w:val="00092BEB"/>
    <w:rsid w:val="000D1BEC"/>
    <w:rsid w:val="000F10DD"/>
    <w:rsid w:val="00110550"/>
    <w:rsid w:val="001B01A9"/>
    <w:rsid w:val="001D5C5E"/>
    <w:rsid w:val="002272CA"/>
    <w:rsid w:val="002379D1"/>
    <w:rsid w:val="002679C9"/>
    <w:rsid w:val="002D51C8"/>
    <w:rsid w:val="00395CE1"/>
    <w:rsid w:val="003A49C7"/>
    <w:rsid w:val="003E0C0E"/>
    <w:rsid w:val="004209F3"/>
    <w:rsid w:val="00433911"/>
    <w:rsid w:val="0046282C"/>
    <w:rsid w:val="0049472D"/>
    <w:rsid w:val="00496B1F"/>
    <w:rsid w:val="004F33FF"/>
    <w:rsid w:val="004F3755"/>
    <w:rsid w:val="005009E5"/>
    <w:rsid w:val="00520668"/>
    <w:rsid w:val="00551DA5"/>
    <w:rsid w:val="0061219E"/>
    <w:rsid w:val="00622C4D"/>
    <w:rsid w:val="006552CD"/>
    <w:rsid w:val="006613F2"/>
    <w:rsid w:val="00667F5E"/>
    <w:rsid w:val="006709E4"/>
    <w:rsid w:val="006908E3"/>
    <w:rsid w:val="00697B04"/>
    <w:rsid w:val="007C6189"/>
    <w:rsid w:val="00801AFF"/>
    <w:rsid w:val="00802056"/>
    <w:rsid w:val="00812283"/>
    <w:rsid w:val="008333F0"/>
    <w:rsid w:val="00906A6A"/>
    <w:rsid w:val="00943BFD"/>
    <w:rsid w:val="009866FF"/>
    <w:rsid w:val="009C1BFD"/>
    <w:rsid w:val="009F1D6F"/>
    <w:rsid w:val="00A8121F"/>
    <w:rsid w:val="00A944CB"/>
    <w:rsid w:val="00AB3B15"/>
    <w:rsid w:val="00B01803"/>
    <w:rsid w:val="00B11748"/>
    <w:rsid w:val="00B168A8"/>
    <w:rsid w:val="00B215DE"/>
    <w:rsid w:val="00B45B91"/>
    <w:rsid w:val="00B81319"/>
    <w:rsid w:val="00B83EC1"/>
    <w:rsid w:val="00BD72D0"/>
    <w:rsid w:val="00C218C0"/>
    <w:rsid w:val="00C24060"/>
    <w:rsid w:val="00C3245C"/>
    <w:rsid w:val="00C338CC"/>
    <w:rsid w:val="00C40FEB"/>
    <w:rsid w:val="00C65EE4"/>
    <w:rsid w:val="00C95960"/>
    <w:rsid w:val="00CB5A5B"/>
    <w:rsid w:val="00CD0899"/>
    <w:rsid w:val="00CD15AD"/>
    <w:rsid w:val="00CE69B2"/>
    <w:rsid w:val="00D42E8F"/>
    <w:rsid w:val="00DC6104"/>
    <w:rsid w:val="00DD3BF5"/>
    <w:rsid w:val="00DE0035"/>
    <w:rsid w:val="00E021EB"/>
    <w:rsid w:val="00E10D3E"/>
    <w:rsid w:val="00E200FE"/>
    <w:rsid w:val="00EC6677"/>
    <w:rsid w:val="00EE5E2B"/>
    <w:rsid w:val="00F23E9B"/>
    <w:rsid w:val="00F27C5C"/>
    <w:rsid w:val="00F641A2"/>
    <w:rsid w:val="00F7077C"/>
    <w:rsid w:val="00F84B9C"/>
    <w:rsid w:val="00FC1EE9"/>
    <w:rsid w:val="00FD60D4"/>
    <w:rsid w:val="00FE172C"/>
    <w:rsid w:val="00FE34B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B35CCC"/>
  <w15:docId w15:val="{D6995FA1-4EF5-47E0-AB81-72862B2B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0DD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1D6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110550"/>
  </w:style>
  <w:style w:type="paragraph" w:styleId="Nessunaspaziatura">
    <w:name w:val="No Spacing"/>
    <w:uiPriority w:val="1"/>
    <w:qFormat/>
    <w:rsid w:val="00C95960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95960"/>
  </w:style>
  <w:style w:type="character" w:customStyle="1" w:styleId="CorpotestoCarattere">
    <w:name w:val="Corpo testo Carattere"/>
    <w:basedOn w:val="Carpredefinitoparagrafo"/>
    <w:link w:val="Corpotesto"/>
    <w:rsid w:val="000F10D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DB0B-2574-4FD2-B986-82F1B94C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34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ORALE</vt:lpstr>
    </vt:vector>
  </TitlesOfParts>
  <Company>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ORALE</dc:title>
  <dc:creator>Anna Schettino</dc:creator>
  <cp:keywords>Modulistica; Verbali; Esami</cp:keywords>
  <cp:lastModifiedBy>Micaela Perruccio</cp:lastModifiedBy>
  <cp:revision>25</cp:revision>
  <cp:lastPrinted>2021-05-12T08:19:00Z</cp:lastPrinted>
  <dcterms:created xsi:type="dcterms:W3CDTF">2015-04-01T17:09:00Z</dcterms:created>
  <dcterms:modified xsi:type="dcterms:W3CDTF">2021-05-13T18:02:00Z</dcterms:modified>
  <cp:category>scuola</cp:category>
</cp:coreProperties>
</file>